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8F769D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AB2228">
        <w:rPr>
          <w:rFonts w:ascii="Arial" w:hAnsi="Arial" w:cs="Arial"/>
          <w:sz w:val="24"/>
        </w:rPr>
        <w:t xml:space="preserve"> </w:t>
      </w:r>
      <w:r w:rsidRPr="00AB2228" w:rsidR="00AB2228">
        <w:rPr>
          <w:rFonts w:ascii="Arial" w:hAnsi="Arial" w:cs="Arial"/>
          <w:sz w:val="24"/>
        </w:rPr>
        <w:t>Luiza Pereira de Carvalho, 205 - Jardim Manchester (Nova Veneza), Sumaré - SP, 13178-440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CFF5695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Sala das sessões, </w:t>
      </w:r>
      <w:r w:rsidRPr="0042249C">
        <w:rPr>
          <w:rFonts w:ascii="Arial" w:hAnsi="Arial" w:cs="Arial"/>
          <w:sz w:val="24"/>
        </w:rPr>
        <w:t>de</w:t>
      </w:r>
      <w:r w:rsidR="00F52712">
        <w:rPr>
          <w:rFonts w:ascii="Arial" w:hAnsi="Arial" w:cs="Arial"/>
          <w:sz w:val="24"/>
        </w:rPr>
        <w:t xml:space="preserve">17 de agosto </w:t>
      </w:r>
      <w:r w:rsidRPr="0042249C">
        <w:rPr>
          <w:rFonts w:ascii="Arial" w:hAnsi="Arial" w:cs="Arial"/>
          <w:sz w:val="24"/>
        </w:rPr>
        <w:t xml:space="preserve"> 2021.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85451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6753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B2228"/>
    <w:rsid w:val="00AE6AEE"/>
    <w:rsid w:val="00C00C1E"/>
    <w:rsid w:val="00C36776"/>
    <w:rsid w:val="00C46B3D"/>
    <w:rsid w:val="00C76EF5"/>
    <w:rsid w:val="00CC37F4"/>
    <w:rsid w:val="00CD6B58"/>
    <w:rsid w:val="00CF401E"/>
    <w:rsid w:val="00DB0EBD"/>
    <w:rsid w:val="00F52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B583-55DF-4427-9803-9AED39800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7</cp:revision>
  <cp:lastPrinted>2021-02-25T18:05:00Z</cp:lastPrinted>
  <dcterms:created xsi:type="dcterms:W3CDTF">2021-05-04T12:46:00Z</dcterms:created>
  <dcterms:modified xsi:type="dcterms:W3CDTF">2021-08-16T17:37:00Z</dcterms:modified>
</cp:coreProperties>
</file>