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1D51949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2730BE" w:rsidR="002730BE">
        <w:rPr>
          <w:rFonts w:ascii="Bookman Old Style" w:hAnsi="Bookman Old Style" w:cs="Arial"/>
          <w:sz w:val="24"/>
          <w:szCs w:val="24"/>
        </w:rPr>
        <w:t xml:space="preserve">Rua </w:t>
      </w:r>
      <w:r w:rsidR="0005778F">
        <w:rPr>
          <w:rFonts w:ascii="Bookman Old Style" w:hAnsi="Bookman Old Style" w:cs="Arial"/>
          <w:sz w:val="24"/>
          <w:szCs w:val="24"/>
        </w:rPr>
        <w:t>Grécia</w:t>
      </w:r>
      <w:r w:rsidRPr="002730BE" w:rsidR="002730BE">
        <w:rPr>
          <w:rFonts w:ascii="Bookman Old Style" w:hAnsi="Bookman Old Style" w:cs="Arial"/>
          <w:sz w:val="24"/>
          <w:szCs w:val="24"/>
        </w:rPr>
        <w:t>, Jardim Lucélia.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bookmarkStart w:id="0" w:name="_GoBack"/>
      <w:bookmarkEnd w:id="0"/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942480" w:rsidRPr="00471468" w:rsidP="0046484B" w14:paraId="0496FEA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46484B" w14:paraId="20F1F836" w14:textId="43A700BC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B54AD7">
        <w:rPr>
          <w:rFonts w:ascii="Bookman Old Style" w:hAnsi="Bookman Old Style" w:cs="Arial"/>
          <w:sz w:val="24"/>
          <w:szCs w:val="24"/>
        </w:rPr>
        <w:t>1</w:t>
      </w:r>
      <w:r w:rsidR="000E6DA0">
        <w:rPr>
          <w:rFonts w:ascii="Bookman Old Style" w:hAnsi="Bookman Old Style" w:cs="Arial"/>
          <w:sz w:val="24"/>
          <w:szCs w:val="24"/>
        </w:rPr>
        <w:t>6</w:t>
      </w:r>
      <w:r w:rsidRPr="00471468">
        <w:rPr>
          <w:rFonts w:ascii="Bookman Old Style" w:hAnsi="Bookman Old Style" w:cs="Arial"/>
          <w:sz w:val="24"/>
          <w:szCs w:val="24"/>
        </w:rPr>
        <w:t xml:space="preserve"> de </w:t>
      </w:r>
      <w:r w:rsidRPr="00471468" w:rsidR="00942480">
        <w:rPr>
          <w:rFonts w:ascii="Bookman Old Style" w:hAnsi="Bookman Old Style" w:cs="Arial"/>
          <w:sz w:val="24"/>
          <w:szCs w:val="24"/>
        </w:rPr>
        <w:t>agosto</w:t>
      </w:r>
      <w:r w:rsidRPr="00471468">
        <w:rPr>
          <w:rFonts w:ascii="Bookman Old Style" w:hAnsi="Bookman Old Style" w:cs="Arial"/>
          <w:sz w:val="24"/>
          <w:szCs w:val="24"/>
        </w:rPr>
        <w:t xml:space="preserve"> de 2021.</w:t>
      </w: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690636321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71468">
        <w:rPr>
          <w:rFonts w:ascii="Bookman Old Style" w:hAnsi="Bookman Old Style" w:cs="Arial"/>
          <w:b/>
          <w:sz w:val="24"/>
          <w:szCs w:val="24"/>
        </w:rPr>
        <w:t>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5778F"/>
    <w:rsid w:val="000E6DA0"/>
    <w:rsid w:val="000F6E08"/>
    <w:rsid w:val="00112286"/>
    <w:rsid w:val="00197158"/>
    <w:rsid w:val="00204DD3"/>
    <w:rsid w:val="00221FC0"/>
    <w:rsid w:val="002730BE"/>
    <w:rsid w:val="002F6EAB"/>
    <w:rsid w:val="003529E2"/>
    <w:rsid w:val="00425C33"/>
    <w:rsid w:val="0046484B"/>
    <w:rsid w:val="00471468"/>
    <w:rsid w:val="00582DEE"/>
    <w:rsid w:val="005D7AFA"/>
    <w:rsid w:val="005E1489"/>
    <w:rsid w:val="005F35B6"/>
    <w:rsid w:val="00626437"/>
    <w:rsid w:val="00680199"/>
    <w:rsid w:val="006B6771"/>
    <w:rsid w:val="006D1E9A"/>
    <w:rsid w:val="00714609"/>
    <w:rsid w:val="007C741F"/>
    <w:rsid w:val="00942480"/>
    <w:rsid w:val="009F2577"/>
    <w:rsid w:val="00AA224F"/>
    <w:rsid w:val="00AD7E7C"/>
    <w:rsid w:val="00B04577"/>
    <w:rsid w:val="00B20D55"/>
    <w:rsid w:val="00B31E12"/>
    <w:rsid w:val="00B54AD7"/>
    <w:rsid w:val="00BD17C0"/>
    <w:rsid w:val="00BE43C5"/>
    <w:rsid w:val="00C67EEE"/>
    <w:rsid w:val="00CA4900"/>
    <w:rsid w:val="00DA303C"/>
    <w:rsid w:val="00DF4829"/>
    <w:rsid w:val="00E14091"/>
    <w:rsid w:val="00E36334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80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25</cp:revision>
  <dcterms:created xsi:type="dcterms:W3CDTF">2021-06-14T19:34:00Z</dcterms:created>
  <dcterms:modified xsi:type="dcterms:W3CDTF">2021-08-16T19:25:00Z</dcterms:modified>
</cp:coreProperties>
</file>