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6E2F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0A37C9">
        <w:rPr>
          <w:rFonts w:ascii="Arial" w:hAnsi="Arial" w:cs="Arial"/>
          <w:sz w:val="24"/>
          <w:szCs w:val="24"/>
        </w:rPr>
        <w:t xml:space="preserve">Maria </w:t>
      </w:r>
      <w:r w:rsidR="000A37C9">
        <w:rPr>
          <w:rFonts w:ascii="Arial" w:hAnsi="Arial" w:cs="Arial"/>
          <w:sz w:val="24"/>
          <w:szCs w:val="24"/>
        </w:rPr>
        <w:t>Gheller</w:t>
      </w:r>
      <w:r w:rsidR="000A37C9">
        <w:rPr>
          <w:rFonts w:ascii="Arial" w:hAnsi="Arial" w:cs="Arial"/>
          <w:sz w:val="24"/>
          <w:szCs w:val="24"/>
        </w:rPr>
        <w:t xml:space="preserve"> Mancini</w:t>
      </w:r>
      <w:r w:rsidR="005275CF">
        <w:rPr>
          <w:rFonts w:ascii="Arial" w:hAnsi="Arial" w:cs="Arial"/>
          <w:sz w:val="24"/>
          <w:szCs w:val="24"/>
        </w:rPr>
        <w:t>, Chácaras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06247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55939">
        <w:rPr>
          <w:rFonts w:ascii="Arial" w:hAnsi="Arial" w:cs="Arial"/>
          <w:sz w:val="24"/>
          <w:szCs w:val="24"/>
        </w:rPr>
        <w:t>1</w:t>
      </w:r>
      <w:r w:rsidR="00FD399A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826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1298F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2021-08-16T21:36:00Z</dcterms:created>
  <dcterms:modified xsi:type="dcterms:W3CDTF">2021-08-16T21:36:00Z</dcterms:modified>
</cp:coreProperties>
</file>