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388FB0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5B4161" w:rsidR="005B4161">
        <w:rPr>
          <w:rFonts w:ascii="Arial" w:hAnsi="Arial" w:cs="Arial"/>
          <w:sz w:val="24"/>
        </w:rPr>
        <w:t xml:space="preserve">Av. </w:t>
      </w:r>
      <w:r w:rsidRPr="005B4161" w:rsidR="007F0453">
        <w:rPr>
          <w:rFonts w:ascii="Arial" w:hAnsi="Arial" w:cs="Arial"/>
          <w:sz w:val="24"/>
        </w:rPr>
        <w:t>Antônio</w:t>
      </w:r>
      <w:r w:rsidRPr="005B4161" w:rsidR="005B4161">
        <w:rPr>
          <w:rFonts w:ascii="Arial" w:hAnsi="Arial" w:cs="Arial"/>
          <w:sz w:val="24"/>
        </w:rPr>
        <w:t xml:space="preserve"> Pereira De Camargo Neto</w:t>
      </w:r>
      <w:r w:rsidR="009B1C43">
        <w:rPr>
          <w:rFonts w:ascii="Arial" w:hAnsi="Arial" w:cs="Arial"/>
          <w:sz w:val="24"/>
        </w:rPr>
        <w:t>, n° 19</w:t>
      </w:r>
      <w:r w:rsidRPr="005B4161" w:rsidR="005B4161">
        <w:rPr>
          <w:rFonts w:ascii="Arial" w:hAnsi="Arial" w:cs="Arial"/>
          <w:sz w:val="24"/>
        </w:rPr>
        <w:t xml:space="preserve"> - Jardim Viel, Sumaré - SP, 13181-513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B1C43" w:rsidP="009B1C43" w14:paraId="4E45AA29" w14:textId="33E3B0B3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17 de agosto de 2021</w:t>
      </w:r>
      <w:r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494554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346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69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5A02D8"/>
    <w:rsid w:val="005B4161"/>
    <w:rsid w:val="00601B0A"/>
    <w:rsid w:val="00626437"/>
    <w:rsid w:val="00632FA0"/>
    <w:rsid w:val="006C41A4"/>
    <w:rsid w:val="006D1E9A"/>
    <w:rsid w:val="007F0453"/>
    <w:rsid w:val="00822396"/>
    <w:rsid w:val="008655B7"/>
    <w:rsid w:val="008B1337"/>
    <w:rsid w:val="008B7586"/>
    <w:rsid w:val="009A568A"/>
    <w:rsid w:val="009B1C43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0449-3B33-4BB1-85C5-91CE7EBE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9</cp:revision>
  <cp:lastPrinted>2021-02-25T18:05:00Z</cp:lastPrinted>
  <dcterms:created xsi:type="dcterms:W3CDTF">2021-05-04T12:46:00Z</dcterms:created>
  <dcterms:modified xsi:type="dcterms:W3CDTF">2021-08-16T15:14:00Z</dcterms:modified>
</cp:coreProperties>
</file>