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31310A4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 xml:space="preserve">a troca de lâmpadas na </w:t>
      </w:r>
      <w:r w:rsidR="00083206">
        <w:rPr>
          <w:rFonts w:ascii="Times New Roman" w:hAnsi="Times New Roman" w:cs="Times New Roman"/>
          <w:sz w:val="28"/>
          <w:szCs w:val="28"/>
        </w:rPr>
        <w:t xml:space="preserve">Silvio de Souza entre os </w:t>
      </w:r>
      <w:r w:rsidR="00083206">
        <w:rPr>
          <w:rFonts w:ascii="Times New Roman" w:hAnsi="Times New Roman" w:cs="Times New Roman"/>
          <w:sz w:val="28"/>
          <w:szCs w:val="28"/>
        </w:rPr>
        <w:t>números  15</w:t>
      </w:r>
      <w:r w:rsidR="00083206">
        <w:rPr>
          <w:rFonts w:ascii="Times New Roman" w:hAnsi="Times New Roman" w:cs="Times New Roman"/>
          <w:sz w:val="28"/>
          <w:szCs w:val="28"/>
        </w:rPr>
        <w:t xml:space="preserve"> e 23 e rua  Odete Barbosa </w:t>
      </w:r>
      <w:r w:rsidR="00083206">
        <w:rPr>
          <w:rFonts w:ascii="Times New Roman" w:hAnsi="Times New Roman" w:cs="Times New Roman"/>
          <w:sz w:val="28"/>
          <w:szCs w:val="28"/>
        </w:rPr>
        <w:t>Meneis</w:t>
      </w:r>
      <w:r w:rsidR="00083206">
        <w:rPr>
          <w:rFonts w:ascii="Times New Roman" w:hAnsi="Times New Roman" w:cs="Times New Roman"/>
          <w:sz w:val="28"/>
          <w:szCs w:val="28"/>
        </w:rPr>
        <w:t>, próximo ao número 60</w:t>
      </w:r>
      <w:r w:rsidR="007C1CD3">
        <w:rPr>
          <w:rFonts w:ascii="Times New Roman" w:hAnsi="Times New Roman" w:cs="Times New Roman"/>
          <w:sz w:val="28"/>
          <w:szCs w:val="28"/>
        </w:rPr>
        <w:t xml:space="preserve">, </w:t>
      </w:r>
      <w:r w:rsidR="00083206">
        <w:rPr>
          <w:rFonts w:ascii="Times New Roman" w:hAnsi="Times New Roman" w:cs="Times New Roman"/>
          <w:sz w:val="28"/>
          <w:szCs w:val="28"/>
        </w:rPr>
        <w:t xml:space="preserve"> </w:t>
      </w:r>
      <w:r w:rsidR="00AC16E0">
        <w:rPr>
          <w:rFonts w:ascii="Times New Roman" w:hAnsi="Times New Roman" w:cs="Times New Roman"/>
          <w:sz w:val="28"/>
          <w:szCs w:val="28"/>
        </w:rPr>
        <w:t xml:space="preserve"> </w:t>
      </w:r>
      <w:r w:rsidR="00AC16E0">
        <w:rPr>
          <w:rFonts w:ascii="Times New Roman" w:hAnsi="Times New Roman" w:cs="Times New Roman"/>
          <w:sz w:val="28"/>
          <w:szCs w:val="28"/>
        </w:rPr>
        <w:t>Pq</w:t>
      </w:r>
      <w:r w:rsidR="00AC16E0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ED4FCA" w:rsidP="00ED4FCA" w14:paraId="522F9FB8" w14:textId="41645548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329E1">
        <w:rPr>
          <w:rFonts w:ascii="Times New Roman" w:hAnsi="Times New Roman" w:cs="Times New Roman"/>
          <w:sz w:val="28"/>
          <w:szCs w:val="28"/>
        </w:rPr>
        <w:t xml:space="preserve"> queimada</w:t>
      </w:r>
      <w:r w:rsidR="00AC16E0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>, causando insegurança aos moradores do local.</w:t>
      </w:r>
    </w:p>
    <w:p w:rsidR="00AC16E0" w:rsidP="00ED4FCA" w14:paraId="21D843F2" w14:textId="0511E088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Vale ressaltar que moradores já fizeram uma indicação através do 156, com protocolo de número </w:t>
      </w:r>
      <w:r>
        <w:rPr>
          <w:rFonts w:ascii="Times New Roman" w:hAnsi="Times New Roman" w:cs="Times New Roman"/>
          <w:sz w:val="28"/>
          <w:szCs w:val="28"/>
        </w:rPr>
        <w:t>89072021</w:t>
      </w:r>
      <w:r>
        <w:rPr>
          <w:rFonts w:ascii="Times New Roman" w:hAnsi="Times New Roman" w:cs="Times New Roman"/>
          <w:sz w:val="28"/>
          <w:szCs w:val="28"/>
        </w:rPr>
        <w:t xml:space="preserve"> e ainda não </w:t>
      </w:r>
      <w:r>
        <w:rPr>
          <w:rFonts w:ascii="Times New Roman" w:hAnsi="Times New Roman" w:cs="Times New Roman"/>
          <w:sz w:val="28"/>
          <w:szCs w:val="28"/>
        </w:rPr>
        <w:t>notaram  providência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7F2E67D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83206">
        <w:rPr>
          <w:rFonts w:ascii="Times New Roman" w:hAnsi="Times New Roman" w:cs="Times New Roman"/>
          <w:sz w:val="28"/>
          <w:szCs w:val="28"/>
        </w:rPr>
        <w:t>10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="007C1CD3">
        <w:rPr>
          <w:rFonts w:ascii="Times New Roman" w:hAnsi="Times New Roman" w:cs="Times New Roman"/>
          <w:sz w:val="28"/>
          <w:szCs w:val="28"/>
        </w:rPr>
        <w:t xml:space="preserve"> </w:t>
      </w:r>
      <w:r w:rsidR="00083206">
        <w:rPr>
          <w:rFonts w:ascii="Times New Roman" w:hAnsi="Times New Roman" w:cs="Times New Roman"/>
          <w:sz w:val="28"/>
          <w:szCs w:val="28"/>
        </w:rPr>
        <w:t>Agosto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83206"/>
    <w:rsid w:val="000D2BDC"/>
    <w:rsid w:val="001042AD"/>
    <w:rsid w:val="00104AAA"/>
    <w:rsid w:val="0015657E"/>
    <w:rsid w:val="00156CF8"/>
    <w:rsid w:val="0016226E"/>
    <w:rsid w:val="002228E5"/>
    <w:rsid w:val="002617B4"/>
    <w:rsid w:val="00460A32"/>
    <w:rsid w:val="004B2CC9"/>
    <w:rsid w:val="004C6F13"/>
    <w:rsid w:val="0051286F"/>
    <w:rsid w:val="00626437"/>
    <w:rsid w:val="00632FA0"/>
    <w:rsid w:val="006C41A4"/>
    <w:rsid w:val="006D1E9A"/>
    <w:rsid w:val="00777FE7"/>
    <w:rsid w:val="007C1CD3"/>
    <w:rsid w:val="00822396"/>
    <w:rsid w:val="00837A66"/>
    <w:rsid w:val="00845DBE"/>
    <w:rsid w:val="00973A30"/>
    <w:rsid w:val="009C6958"/>
    <w:rsid w:val="00A06CF2"/>
    <w:rsid w:val="00AC16E0"/>
    <w:rsid w:val="00C00C1E"/>
    <w:rsid w:val="00C11F15"/>
    <w:rsid w:val="00C36776"/>
    <w:rsid w:val="00CD6B58"/>
    <w:rsid w:val="00CD78AE"/>
    <w:rsid w:val="00CF401E"/>
    <w:rsid w:val="00D07B9C"/>
    <w:rsid w:val="00D66BB8"/>
    <w:rsid w:val="00DD3BC3"/>
    <w:rsid w:val="00ED4F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6C94-743D-4A20-9B1E-AE8CEADB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2021-08-10T13:17:00Z</dcterms:created>
  <dcterms:modified xsi:type="dcterms:W3CDTF">2021-08-10T13:17:00Z</dcterms:modified>
</cp:coreProperties>
</file>