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3038AA2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A84872">
        <w:rPr>
          <w:rFonts w:ascii="Arial" w:hAnsi="Arial" w:cs="Arial"/>
          <w:b/>
          <w:sz w:val="24"/>
          <w:szCs w:val="24"/>
        </w:rPr>
        <w:t>tapa-buracos</w:t>
      </w:r>
      <w:r w:rsidR="008450A7">
        <w:rPr>
          <w:rFonts w:ascii="Arial" w:hAnsi="Arial" w:cs="Arial"/>
          <w:b/>
          <w:sz w:val="24"/>
          <w:szCs w:val="24"/>
        </w:rPr>
        <w:t xml:space="preserve"> </w:t>
      </w:r>
      <w:r w:rsidR="00A84872">
        <w:rPr>
          <w:rFonts w:ascii="Arial" w:hAnsi="Arial" w:cs="Arial"/>
          <w:b/>
          <w:sz w:val="24"/>
          <w:szCs w:val="24"/>
        </w:rPr>
        <w:t>ao longo de toda a extensão d</w:t>
      </w:r>
      <w:r w:rsidR="002A3E4D">
        <w:rPr>
          <w:rFonts w:ascii="Arial" w:hAnsi="Arial" w:cs="Arial"/>
          <w:b/>
          <w:sz w:val="24"/>
          <w:szCs w:val="24"/>
        </w:rPr>
        <w:t>a</w:t>
      </w:r>
      <w:r w:rsidR="005F4E24">
        <w:rPr>
          <w:rFonts w:ascii="Arial" w:hAnsi="Arial" w:cs="Arial"/>
          <w:b/>
          <w:sz w:val="24"/>
          <w:szCs w:val="24"/>
        </w:rPr>
        <w:t xml:space="preserve"> </w:t>
      </w:r>
      <w:r w:rsidR="00A84872">
        <w:rPr>
          <w:rFonts w:ascii="Arial" w:hAnsi="Arial" w:cs="Arial"/>
          <w:b/>
          <w:sz w:val="24"/>
          <w:szCs w:val="24"/>
        </w:rPr>
        <w:t>Rua Sebastião Martins de Arruda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</w:t>
      </w:r>
      <w:r w:rsidR="00A84872">
        <w:rPr>
          <w:rFonts w:ascii="Arial" w:hAnsi="Arial" w:cs="Arial"/>
          <w:b/>
          <w:sz w:val="24"/>
          <w:szCs w:val="24"/>
        </w:rPr>
        <w:t>.</w:t>
      </w:r>
    </w:p>
    <w:p w:rsidR="00233212" w:rsidRPr="00233212" w:rsidP="004301D3" w14:paraId="1C33DE42" w14:textId="7E9E1F7D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r w:rsidRPr="00233212">
        <w:rPr>
          <w:rFonts w:ascii="Arial" w:hAnsi="Arial" w:cs="Arial"/>
          <w:sz w:val="24"/>
          <w:szCs w:val="24"/>
        </w:rPr>
        <w:t>Justifica-se tal solicitação devido ao atual estado de desgaste do asfalto da via, que possui diversos trechos esburacados ao longo de seu percurso.</w:t>
      </w:r>
    </w:p>
    <w:bookmarkEnd w:id="1"/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64273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4727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33212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A01243"/>
    <w:rsid w:val="00A06CF2"/>
    <w:rsid w:val="00A12B93"/>
    <w:rsid w:val="00A239D3"/>
    <w:rsid w:val="00A4771E"/>
    <w:rsid w:val="00A84872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4699-084C-49CE-9221-9327C2F7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2021-08-10T02:07:00Z</dcterms:created>
  <dcterms:modified xsi:type="dcterms:W3CDTF">2021-08-10T02:10:00Z</dcterms:modified>
</cp:coreProperties>
</file>