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20B887E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086E43">
        <w:rPr>
          <w:rFonts w:ascii="Arial" w:hAnsi="Arial" w:cs="Arial"/>
          <w:b/>
          <w:sz w:val="24"/>
          <w:szCs w:val="24"/>
        </w:rPr>
        <w:t xml:space="preserve">em frente ao número 130 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d</w:t>
      </w:r>
      <w:r w:rsidR="00A12B93">
        <w:rPr>
          <w:rFonts w:ascii="Arial" w:hAnsi="Arial" w:cs="Arial"/>
          <w:b/>
          <w:sz w:val="24"/>
          <w:szCs w:val="24"/>
        </w:rPr>
        <w:t xml:space="preserve">a Rua </w:t>
      </w:r>
      <w:r w:rsidR="0031371B">
        <w:rPr>
          <w:rFonts w:ascii="Arial" w:hAnsi="Arial" w:cs="Arial"/>
          <w:b/>
          <w:sz w:val="24"/>
          <w:szCs w:val="24"/>
        </w:rPr>
        <w:t xml:space="preserve">Afonso </w:t>
      </w:r>
      <w:r w:rsidR="0031371B">
        <w:rPr>
          <w:rFonts w:ascii="Arial" w:hAnsi="Arial" w:cs="Arial"/>
          <w:b/>
          <w:sz w:val="24"/>
          <w:szCs w:val="24"/>
        </w:rPr>
        <w:t>Legaz</w:t>
      </w:r>
      <w:r w:rsidR="0031371B">
        <w:rPr>
          <w:rFonts w:ascii="Arial" w:hAnsi="Arial" w:cs="Arial"/>
          <w:b/>
          <w:sz w:val="24"/>
          <w:szCs w:val="24"/>
        </w:rPr>
        <w:t xml:space="preserve"> Garcia</w:t>
      </w:r>
      <w:r>
        <w:rPr>
          <w:rFonts w:ascii="Arial" w:hAnsi="Arial" w:cs="Arial"/>
          <w:b/>
          <w:sz w:val="24"/>
          <w:szCs w:val="24"/>
        </w:rPr>
        <w:t xml:space="preserve">, localizada no bairro </w:t>
      </w:r>
      <w:r w:rsidR="0031371B">
        <w:rPr>
          <w:rFonts w:ascii="Arial" w:hAnsi="Arial" w:cs="Arial"/>
          <w:b/>
          <w:sz w:val="24"/>
          <w:szCs w:val="24"/>
        </w:rPr>
        <w:t>Jardim Garcia</w:t>
      </w:r>
      <w:r w:rsidR="00471168">
        <w:rPr>
          <w:rFonts w:ascii="Arial" w:hAnsi="Arial" w:cs="Arial"/>
          <w:b/>
          <w:sz w:val="24"/>
          <w:szCs w:val="24"/>
        </w:rPr>
        <w:t>, CEP: 13.</w:t>
      </w:r>
      <w:r w:rsidR="0031371B">
        <w:rPr>
          <w:rFonts w:ascii="Arial" w:hAnsi="Arial" w:cs="Arial"/>
          <w:b/>
          <w:sz w:val="24"/>
          <w:szCs w:val="24"/>
        </w:rPr>
        <w:t>061</w:t>
      </w:r>
      <w:r w:rsidR="00471168">
        <w:rPr>
          <w:rFonts w:ascii="Arial" w:hAnsi="Arial" w:cs="Arial"/>
          <w:b/>
          <w:sz w:val="24"/>
          <w:szCs w:val="24"/>
        </w:rPr>
        <w:t>-</w:t>
      </w:r>
      <w:r w:rsidR="0031371B">
        <w:rPr>
          <w:rFonts w:ascii="Arial" w:hAnsi="Arial" w:cs="Arial"/>
          <w:b/>
          <w:sz w:val="24"/>
          <w:szCs w:val="24"/>
        </w:rPr>
        <w:t>155</w:t>
      </w:r>
      <w:r w:rsidR="006029D0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46828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869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1371B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585F-73A2-4263-A457-7D513726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2</cp:revision>
  <cp:lastPrinted>2021-02-25T18:05:00Z</cp:lastPrinted>
  <dcterms:created xsi:type="dcterms:W3CDTF">2021-08-10T02:28:00Z</dcterms:created>
  <dcterms:modified xsi:type="dcterms:W3CDTF">2021-08-10T02:28:00Z</dcterms:modified>
</cp:coreProperties>
</file>