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2F3C83CC" w14:textId="19357071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4F3BCF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8571FF" w:rsidR="008571FF">
        <w:rPr>
          <w:rFonts w:ascii="Arial" w:hAnsi="Arial" w:cs="Arial"/>
          <w:sz w:val="24"/>
        </w:rPr>
        <w:t>R. Ezequiel Alves de Souza, 2-18 - Parque Bandeirantes I (Nova Veneza), Sumaré - SP, 13181-775</w:t>
      </w:r>
    </w:p>
    <w:bookmarkEnd w:id="1"/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7478453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8090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26ABD"/>
    <w:rsid w:val="0004031D"/>
    <w:rsid w:val="000B265D"/>
    <w:rsid w:val="000D2BDC"/>
    <w:rsid w:val="00104AAA"/>
    <w:rsid w:val="00116BD6"/>
    <w:rsid w:val="00145D4E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B756E"/>
    <w:rsid w:val="002D7F51"/>
    <w:rsid w:val="003435DE"/>
    <w:rsid w:val="003D3A0A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4F3BCF"/>
    <w:rsid w:val="00502B6A"/>
    <w:rsid w:val="00502F9E"/>
    <w:rsid w:val="0051286F"/>
    <w:rsid w:val="00515BCA"/>
    <w:rsid w:val="00527EA8"/>
    <w:rsid w:val="00536180"/>
    <w:rsid w:val="00556D5F"/>
    <w:rsid w:val="005A1395"/>
    <w:rsid w:val="00601B0A"/>
    <w:rsid w:val="00626437"/>
    <w:rsid w:val="00632FA0"/>
    <w:rsid w:val="006412C2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571FF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19B3"/>
    <w:rsid w:val="00A778F4"/>
    <w:rsid w:val="00A801CB"/>
    <w:rsid w:val="00AE6AEE"/>
    <w:rsid w:val="00B257A0"/>
    <w:rsid w:val="00B60F52"/>
    <w:rsid w:val="00B85F5E"/>
    <w:rsid w:val="00BD1AC9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A753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654DD-F9E1-48E8-B376-D64C6203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2021-08-09T23:50:00Z</dcterms:created>
  <dcterms:modified xsi:type="dcterms:W3CDTF">2021-08-10T00:52:00Z</dcterms:modified>
</cp:coreProperties>
</file>