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196E98" w:rsidP="0042249C" w14:paraId="7EBF0764" w14:textId="3DC333CE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823A93">
        <w:rPr>
          <w:rFonts w:ascii="Arial" w:hAnsi="Arial" w:cs="Arial"/>
          <w:b/>
          <w:sz w:val="24"/>
        </w:rPr>
        <w:t xml:space="preserve"> na</w:t>
      </w:r>
      <w:r w:rsidR="001914D8">
        <w:rPr>
          <w:rFonts w:ascii="Arial" w:hAnsi="Arial" w:cs="Arial"/>
          <w:sz w:val="24"/>
        </w:rPr>
        <w:t xml:space="preserve"> </w:t>
      </w:r>
      <w:r w:rsidRPr="00BD1AC9" w:rsidR="00BD1AC9">
        <w:rPr>
          <w:rFonts w:ascii="Arial" w:hAnsi="Arial" w:cs="Arial"/>
          <w:sz w:val="24"/>
        </w:rPr>
        <w:t>R. Sete, 11 - Res. Recanto das Arvores, Sumaré - SP, 13180-656</w:t>
      </w:r>
    </w:p>
    <w:bookmarkEnd w:id="1"/>
    <w:p w:rsidR="00196E98" w:rsidP="0042249C" w14:paraId="5FAD6BCE" w14:textId="1B0DAFE1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77211B35" w14:textId="4C1DC39A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CE5D4D2" w14:textId="08224905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657F84B" w14:textId="17DD26EC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1A2ADEC3" w14:textId="79B0AD10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09EC30EF" w14:textId="451DE683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7211771" w14:textId="3B8D1A73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2F3C83CC" w14:textId="3F98F0AB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69559581" w14:textId="13555759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P="0042249C" w14:paraId="4C04B0DF" w14:textId="6B02360C">
      <w:pPr>
        <w:spacing w:line="276" w:lineRule="auto"/>
        <w:jc w:val="both"/>
        <w:rPr>
          <w:rFonts w:ascii="Arial" w:hAnsi="Arial" w:cs="Arial"/>
          <w:sz w:val="24"/>
        </w:rPr>
      </w:pPr>
    </w:p>
    <w:p w:rsidR="00196E98" w:rsidRPr="00116BD6" w:rsidP="0042249C" w14:paraId="22FB56D8" w14:textId="1F3F745D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3775127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559541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4031D"/>
    <w:rsid w:val="000B265D"/>
    <w:rsid w:val="000D2BDC"/>
    <w:rsid w:val="00104AAA"/>
    <w:rsid w:val="00116BD6"/>
    <w:rsid w:val="0015657E"/>
    <w:rsid w:val="00156CF8"/>
    <w:rsid w:val="001914D8"/>
    <w:rsid w:val="00196E9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6700A"/>
    <w:rsid w:val="00487D79"/>
    <w:rsid w:val="00492367"/>
    <w:rsid w:val="004B2CC9"/>
    <w:rsid w:val="00502B6A"/>
    <w:rsid w:val="00502F9E"/>
    <w:rsid w:val="0051286F"/>
    <w:rsid w:val="00515BCA"/>
    <w:rsid w:val="00536180"/>
    <w:rsid w:val="00556D5F"/>
    <w:rsid w:val="00601B0A"/>
    <w:rsid w:val="00626437"/>
    <w:rsid w:val="00632FA0"/>
    <w:rsid w:val="006412C2"/>
    <w:rsid w:val="006466D4"/>
    <w:rsid w:val="006471DE"/>
    <w:rsid w:val="006A264A"/>
    <w:rsid w:val="006A4722"/>
    <w:rsid w:val="006B15E8"/>
    <w:rsid w:val="006C41A4"/>
    <w:rsid w:val="006D1E9A"/>
    <w:rsid w:val="006F58BA"/>
    <w:rsid w:val="00714D57"/>
    <w:rsid w:val="007A135E"/>
    <w:rsid w:val="007D2BA5"/>
    <w:rsid w:val="00822396"/>
    <w:rsid w:val="00823A93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40692"/>
    <w:rsid w:val="00A61944"/>
    <w:rsid w:val="00A778F4"/>
    <w:rsid w:val="00A801CB"/>
    <w:rsid w:val="00AE6AEE"/>
    <w:rsid w:val="00B257A0"/>
    <w:rsid w:val="00B60F52"/>
    <w:rsid w:val="00B85F5E"/>
    <w:rsid w:val="00BD1AC9"/>
    <w:rsid w:val="00BF346E"/>
    <w:rsid w:val="00C00C1E"/>
    <w:rsid w:val="00C22943"/>
    <w:rsid w:val="00C35EBB"/>
    <w:rsid w:val="00C36776"/>
    <w:rsid w:val="00C46B3D"/>
    <w:rsid w:val="00C6416C"/>
    <w:rsid w:val="00CB4C36"/>
    <w:rsid w:val="00CC37F4"/>
    <w:rsid w:val="00CD61AB"/>
    <w:rsid w:val="00CD6B58"/>
    <w:rsid w:val="00CF0124"/>
    <w:rsid w:val="00CF401E"/>
    <w:rsid w:val="00D23BFD"/>
    <w:rsid w:val="00D500DE"/>
    <w:rsid w:val="00DA0302"/>
    <w:rsid w:val="00DA1647"/>
    <w:rsid w:val="00DB0EBD"/>
    <w:rsid w:val="00DE2234"/>
    <w:rsid w:val="00DF01C7"/>
    <w:rsid w:val="00E16A36"/>
    <w:rsid w:val="00E47A87"/>
    <w:rsid w:val="00E500C9"/>
    <w:rsid w:val="00E9596C"/>
    <w:rsid w:val="00EA7233"/>
    <w:rsid w:val="00EE2A6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6F0FD-75A9-4428-AC6E-1FB5979E0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2021-08-09T23:45:00Z</dcterms:created>
  <dcterms:modified xsi:type="dcterms:W3CDTF">2021-08-09T23:45:00Z</dcterms:modified>
</cp:coreProperties>
</file>