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3053E78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249BE" w:rsidRPr="009249BE">
        <w:rPr>
          <w:rFonts w:ascii="Arial" w:hAnsi="Arial" w:cs="Arial"/>
          <w:b/>
          <w:sz w:val="24"/>
          <w:szCs w:val="24"/>
        </w:rPr>
        <w:t>Áureo Laurindo da Silva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249BE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9249BE" w:rsidRPr="009249BE">
        <w:rPr>
          <w:rFonts w:ascii="Arial" w:hAnsi="Arial" w:cs="Arial"/>
          <w:bCs/>
          <w:sz w:val="24"/>
          <w:szCs w:val="24"/>
        </w:rPr>
        <w:t>próximo ao número 441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3FB12963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9F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874B4" w14:textId="77777777" w:rsidR="00AD5C7D" w:rsidRDefault="00AD5C7D" w:rsidP="00211ADD">
      <w:pPr>
        <w:spacing w:after="0" w:line="240" w:lineRule="auto"/>
      </w:pPr>
      <w:r>
        <w:separator/>
      </w:r>
    </w:p>
  </w:endnote>
  <w:endnote w:type="continuationSeparator" w:id="0">
    <w:p w14:paraId="35BBFE7D" w14:textId="77777777" w:rsidR="00AD5C7D" w:rsidRDefault="00AD5C7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28507" w14:textId="77777777" w:rsidR="00AD5C7D" w:rsidRDefault="00AD5C7D" w:rsidP="00211ADD">
      <w:pPr>
        <w:spacing w:after="0" w:line="240" w:lineRule="auto"/>
      </w:pPr>
      <w:r>
        <w:separator/>
      </w:r>
    </w:p>
  </w:footnote>
  <w:footnote w:type="continuationSeparator" w:id="0">
    <w:p w14:paraId="47D2D4A6" w14:textId="77777777" w:rsidR="00AD5C7D" w:rsidRDefault="00AD5C7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8AD0F3A" w:rsidR="00211ADD" w:rsidRPr="00903E63" w:rsidRDefault="00AC1C8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22E0E18" wp14:editId="28BCBE6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37A2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9BE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C82"/>
    <w:rsid w:val="00AC7361"/>
    <w:rsid w:val="00AD1136"/>
    <w:rsid w:val="00AD2F1F"/>
    <w:rsid w:val="00AD5C7D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2020-09-01T13:43:00Z</dcterms:created>
  <dcterms:modified xsi:type="dcterms:W3CDTF">2020-09-01T13:52:00Z</dcterms:modified>
</cp:coreProperties>
</file>