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C717E8" w14:paraId="7717FE08" w14:textId="241CE272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C717E8">
        <w:rPr>
          <w:rFonts w:ascii="Arial" w:hAnsi="Arial" w:cs="Arial"/>
          <w:sz w:val="24"/>
        </w:rPr>
        <w:t xml:space="preserve"> </w:t>
      </w:r>
      <w:r w:rsidRPr="00C717E8" w:rsidR="00C717E8">
        <w:rPr>
          <w:rFonts w:ascii="Arial" w:hAnsi="Arial" w:cs="Arial"/>
          <w:sz w:val="24"/>
        </w:rPr>
        <w:t>Hélio Macedo de Rezende, 437 - Jardim Dal'orto, Sumaré - SP, 13178-130</w:t>
      </w: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47BD7DD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028632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4981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D3EDB"/>
    <w:rsid w:val="001F027A"/>
    <w:rsid w:val="00240937"/>
    <w:rsid w:val="0042249C"/>
    <w:rsid w:val="00460A32"/>
    <w:rsid w:val="0047699F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40B4F"/>
    <w:rsid w:val="008655B7"/>
    <w:rsid w:val="009008AF"/>
    <w:rsid w:val="00A06CF2"/>
    <w:rsid w:val="00A3790D"/>
    <w:rsid w:val="00AE6AEE"/>
    <w:rsid w:val="00B4339F"/>
    <w:rsid w:val="00C00C1E"/>
    <w:rsid w:val="00C36776"/>
    <w:rsid w:val="00C46B3D"/>
    <w:rsid w:val="00C717E8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53BF-0A3A-482E-BB47-6E59C518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2021-08-04T22:39:00Z</dcterms:modified>
</cp:coreProperties>
</file>