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388FB0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5B4161" w:rsidR="005B4161">
        <w:rPr>
          <w:rFonts w:ascii="Arial" w:hAnsi="Arial" w:cs="Arial"/>
          <w:sz w:val="24"/>
        </w:rPr>
        <w:t xml:space="preserve">Av. </w:t>
      </w:r>
      <w:r w:rsidRPr="005B4161" w:rsidR="007F0453">
        <w:rPr>
          <w:rFonts w:ascii="Arial" w:hAnsi="Arial" w:cs="Arial"/>
          <w:sz w:val="24"/>
        </w:rPr>
        <w:t>Antônio</w:t>
      </w:r>
      <w:r w:rsidRPr="005B4161" w:rsidR="005B4161">
        <w:rPr>
          <w:rFonts w:ascii="Arial" w:hAnsi="Arial" w:cs="Arial"/>
          <w:sz w:val="24"/>
        </w:rPr>
        <w:t xml:space="preserve"> Pereira De Camargo Neto</w:t>
      </w:r>
      <w:r w:rsidR="009B1C43">
        <w:rPr>
          <w:rFonts w:ascii="Arial" w:hAnsi="Arial" w:cs="Arial"/>
          <w:sz w:val="24"/>
        </w:rPr>
        <w:t>, n° 19</w:t>
      </w:r>
      <w:r w:rsidRPr="005B4161" w:rsidR="005B4161">
        <w:rPr>
          <w:rFonts w:ascii="Arial" w:hAnsi="Arial" w:cs="Arial"/>
          <w:sz w:val="24"/>
        </w:rPr>
        <w:t xml:space="preserve"> - Jardim Viel,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B1C43" w:rsidP="009B1C43" w14:paraId="4E45AA29" w14:textId="4D927F2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41307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93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69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92C3F"/>
    <w:rsid w:val="005B4161"/>
    <w:rsid w:val="00601B0A"/>
    <w:rsid w:val="00626437"/>
    <w:rsid w:val="00632FA0"/>
    <w:rsid w:val="006C41A4"/>
    <w:rsid w:val="006D1E9A"/>
    <w:rsid w:val="007F0453"/>
    <w:rsid w:val="00822396"/>
    <w:rsid w:val="008655B7"/>
    <w:rsid w:val="008B1337"/>
    <w:rsid w:val="008B7586"/>
    <w:rsid w:val="009A568A"/>
    <w:rsid w:val="009B1C43"/>
    <w:rsid w:val="00A06CF2"/>
    <w:rsid w:val="00A3790D"/>
    <w:rsid w:val="00AA5AC1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AECA-BBFE-4F23-8364-82647D97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