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971" w:rsidP="00D76EB9" w14:paraId="77BE7B06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</w:p>
    <w:p w:rsidR="00D76EB9" w:rsidP="00D76EB9" w14:paraId="6C305BCB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366F36" w:rsidP="00366F36" w14:paraId="5F0C7373" w14:textId="77777777"/>
    <w:p w:rsidR="00366F36" w:rsidRPr="00597224" w:rsidP="00366F36" w14:paraId="7BB5E262" w14:textId="001D2419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bCs/>
          <w:color w:val="000000"/>
        </w:rPr>
        <w:t xml:space="preserve">É com um sentimento de enorme </w:t>
      </w:r>
      <w:r w:rsidRPr="00597224">
        <w:rPr>
          <w:rFonts w:ascii="Arial" w:hAnsi="Arial" w:cs="Arial"/>
          <w:color w:val="000000"/>
        </w:rPr>
        <w:t xml:space="preserve">tristeza que apresento aos nobres Edis esta </w:t>
      </w:r>
      <w:r w:rsidRPr="00443971">
        <w:rPr>
          <w:rFonts w:ascii="Arial" w:hAnsi="Arial" w:cs="Arial"/>
          <w:b/>
          <w:color w:val="000000"/>
        </w:rPr>
        <w:t>Moção de Pesar</w:t>
      </w:r>
      <w:r w:rsidRPr="00597224">
        <w:rPr>
          <w:rFonts w:ascii="Arial" w:hAnsi="Arial" w:cs="Arial"/>
          <w:color w:val="000000"/>
        </w:rPr>
        <w:t xml:space="preserve"> </w:t>
      </w:r>
      <w:r w:rsidRPr="00625B3E">
        <w:rPr>
          <w:rFonts w:ascii="Arial" w:hAnsi="Arial" w:cs="Arial"/>
          <w:b/>
          <w:color w:val="000000"/>
        </w:rPr>
        <w:t>pelo falecimento do</w:t>
      </w:r>
      <w:r w:rsidRPr="00597224">
        <w:rPr>
          <w:rFonts w:ascii="Arial" w:hAnsi="Arial" w:cs="Arial"/>
          <w:color w:val="000000"/>
        </w:rPr>
        <w:t xml:space="preserve"> </w:t>
      </w:r>
      <w:r w:rsidRPr="00443971">
        <w:rPr>
          <w:rFonts w:ascii="Arial" w:hAnsi="Arial" w:cs="Arial"/>
          <w:b/>
          <w:color w:val="000000"/>
        </w:rPr>
        <w:t>Sr. José Gabriel dos Santos</w:t>
      </w:r>
      <w:r w:rsidRPr="00597224">
        <w:rPr>
          <w:rFonts w:ascii="Arial" w:hAnsi="Arial" w:cs="Arial"/>
          <w:color w:val="000000"/>
        </w:rPr>
        <w:t xml:space="preserve">, colaborador da Secretaria de Serviços Públicos de Sumaré, falecido no </w:t>
      </w:r>
      <w:r w:rsidR="00443971">
        <w:rPr>
          <w:rFonts w:ascii="Arial" w:hAnsi="Arial" w:cs="Arial"/>
          <w:color w:val="000000"/>
        </w:rPr>
        <w:t xml:space="preserve">último </w:t>
      </w:r>
      <w:r w:rsidRPr="00597224">
        <w:rPr>
          <w:rFonts w:ascii="Arial" w:hAnsi="Arial" w:cs="Arial"/>
          <w:color w:val="000000"/>
        </w:rPr>
        <w:t>dia 22 de julho,</w:t>
      </w:r>
      <w:r w:rsidR="00A91EAC">
        <w:rPr>
          <w:rFonts w:ascii="Arial" w:hAnsi="Arial" w:cs="Arial"/>
          <w:color w:val="000000"/>
        </w:rPr>
        <w:t xml:space="preserve"> vítima de Covid-19,</w:t>
      </w:r>
      <w:r w:rsidRPr="00597224">
        <w:rPr>
          <w:rFonts w:ascii="Arial" w:hAnsi="Arial" w:cs="Arial"/>
          <w:color w:val="000000"/>
        </w:rPr>
        <w:t xml:space="preserve"> após </w:t>
      </w:r>
      <w:r w:rsidRPr="00597224" w:rsidR="00597224">
        <w:rPr>
          <w:rFonts w:ascii="Arial" w:hAnsi="Arial" w:cs="Arial"/>
          <w:color w:val="000000"/>
        </w:rPr>
        <w:t>17 dias</w:t>
      </w:r>
      <w:r w:rsidRPr="00597224">
        <w:rPr>
          <w:rFonts w:ascii="Arial" w:hAnsi="Arial" w:cs="Arial"/>
          <w:color w:val="000000"/>
        </w:rPr>
        <w:t xml:space="preserve"> internado.</w:t>
      </w:r>
    </w:p>
    <w:p w:rsidR="00366F36" w:rsidRPr="00597224" w:rsidP="00366F36" w14:paraId="408B78BC" w14:textId="0081CE13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 xml:space="preserve">Nascido </w:t>
      </w:r>
      <w:r w:rsidRPr="00597224" w:rsidR="002370B5">
        <w:rPr>
          <w:rFonts w:ascii="Arial" w:hAnsi="Arial" w:cs="Arial"/>
          <w:color w:val="000000"/>
        </w:rPr>
        <w:t>em</w:t>
      </w:r>
      <w:r w:rsidRPr="00597224">
        <w:rPr>
          <w:rFonts w:ascii="Arial" w:hAnsi="Arial" w:cs="Arial"/>
          <w:color w:val="000000"/>
        </w:rPr>
        <w:t xml:space="preserve"> 10 de janeiro de 1944, na cidade de Antas, região norte da Bahia, filho do Sr. Gabriel João dos Santos e da Sra. Joana Batista Flor, </w:t>
      </w:r>
      <w:r w:rsidRPr="00597224" w:rsidR="00063EAB">
        <w:rPr>
          <w:rFonts w:ascii="Arial" w:hAnsi="Arial" w:cs="Arial"/>
          <w:color w:val="000000"/>
        </w:rPr>
        <w:t xml:space="preserve">José </w:t>
      </w:r>
      <w:r w:rsidRPr="00597224">
        <w:rPr>
          <w:rFonts w:ascii="Arial" w:hAnsi="Arial" w:cs="Arial"/>
          <w:color w:val="000000"/>
        </w:rPr>
        <w:t xml:space="preserve">Gabriel mudou-se para nossa cidade </w:t>
      </w:r>
      <w:r w:rsidRPr="00597224" w:rsidR="00063EAB">
        <w:rPr>
          <w:rFonts w:ascii="Arial" w:hAnsi="Arial" w:cs="Arial"/>
          <w:color w:val="000000"/>
        </w:rPr>
        <w:t>em</w:t>
      </w:r>
      <w:r w:rsidRPr="00597224">
        <w:rPr>
          <w:rFonts w:ascii="Arial" w:hAnsi="Arial" w:cs="Arial"/>
          <w:color w:val="000000"/>
        </w:rPr>
        <w:t xml:space="preserve"> 1976, devido a uma oportunidade de trabalho na empresa Eletro Metal </w:t>
      </w:r>
      <w:r w:rsidRPr="00597224" w:rsidR="0089296F">
        <w:rPr>
          <w:rFonts w:ascii="Arial" w:hAnsi="Arial" w:cs="Arial"/>
          <w:color w:val="000000"/>
        </w:rPr>
        <w:t>Aços Finos, na função de segurança e motorista do presidente da empresa, o Sr. José Diniz de Souza, com quem trabalhou por cerca de oito anos.</w:t>
      </w:r>
    </w:p>
    <w:p w:rsidR="0089296F" w:rsidRPr="00597224" w:rsidP="00366F36" w14:paraId="115858DA" w14:textId="251844EA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José </w:t>
      </w:r>
      <w:r w:rsidRPr="00597224">
        <w:rPr>
          <w:rFonts w:ascii="Arial" w:hAnsi="Arial" w:cs="Arial"/>
          <w:color w:val="000000"/>
        </w:rPr>
        <w:t xml:space="preserve">Gabriel, na época casado com a senhora Maria </w:t>
      </w:r>
      <w:r w:rsidRPr="00597224">
        <w:rPr>
          <w:rFonts w:ascii="Arial" w:hAnsi="Arial" w:cs="Arial"/>
          <w:color w:val="000000"/>
        </w:rPr>
        <w:t>Genivalda</w:t>
      </w:r>
      <w:r w:rsidRPr="00597224">
        <w:rPr>
          <w:rFonts w:ascii="Arial" w:hAnsi="Arial" w:cs="Arial"/>
          <w:color w:val="000000"/>
        </w:rPr>
        <w:t xml:space="preserve"> Nobre dos Santos, chegou em nossa cidade com seu filho José Gabriel dos Santos Júnior. Suas outras filhas, </w:t>
      </w:r>
      <w:r w:rsidRPr="00597224">
        <w:rPr>
          <w:rFonts w:ascii="Arial" w:hAnsi="Arial" w:cs="Arial"/>
          <w:color w:val="000000"/>
        </w:rPr>
        <w:t>Gessenaide</w:t>
      </w:r>
      <w:r w:rsidRPr="00597224">
        <w:rPr>
          <w:rFonts w:ascii="Arial" w:hAnsi="Arial" w:cs="Arial"/>
          <w:color w:val="000000"/>
        </w:rPr>
        <w:t xml:space="preserve"> Nobre dos Santos e Jackeline Nobre dos Santos, nasceram já aqui, onde cresceram e constituíram suas famílias.</w:t>
      </w:r>
    </w:p>
    <w:p w:rsidR="0089296F" w:rsidRPr="00597224" w:rsidP="00597224" w14:paraId="7BE6D86A" w14:textId="1A743942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 xml:space="preserve">Em 1984, com o surgimento de uma nova oportunidade e já desligado da Eletro Metal, iniciou suas atividades como autônomo, </w:t>
      </w:r>
      <w:r w:rsidRPr="00597224" w:rsidR="00063EAB">
        <w:rPr>
          <w:rFonts w:ascii="Arial" w:hAnsi="Arial" w:cs="Arial"/>
          <w:color w:val="000000"/>
        </w:rPr>
        <w:t>tornando-se</w:t>
      </w:r>
      <w:r w:rsidRPr="00597224">
        <w:rPr>
          <w:rFonts w:ascii="Arial" w:hAnsi="Arial" w:cs="Arial"/>
          <w:color w:val="000000"/>
        </w:rPr>
        <w:t xml:space="preserve"> motorista de táxi em nossa cidade, que na época ainda estava agregada ao município de Hortolândia.</w:t>
      </w:r>
    </w:p>
    <w:p w:rsidR="0089296F" w:rsidRPr="00597224" w:rsidP="00366F36" w14:paraId="58C22B1A" w14:textId="29B84947">
      <w:pPr>
        <w:spacing w:line="360" w:lineRule="auto"/>
        <w:ind w:firstLine="709"/>
        <w:jc w:val="both"/>
        <w:rPr>
          <w:rFonts w:ascii="Arial" w:hAnsi="Arial" w:cs="Arial"/>
          <w:color w:val="000000"/>
          <w:u w:val="single"/>
        </w:rPr>
      </w:pPr>
      <w:r w:rsidRPr="00597224">
        <w:rPr>
          <w:rFonts w:ascii="Arial" w:hAnsi="Arial" w:cs="Arial"/>
          <w:color w:val="000000"/>
        </w:rPr>
        <w:t>Profundamente empático e sempre disposto a ajudar,</w:t>
      </w:r>
      <w:r w:rsidR="00597224">
        <w:rPr>
          <w:rFonts w:ascii="Arial" w:hAnsi="Arial" w:cs="Arial"/>
          <w:color w:val="000000"/>
        </w:rPr>
        <w:t xml:space="preserve"> com a nova pr</w:t>
      </w:r>
      <w:r w:rsidR="001E3CF8">
        <w:rPr>
          <w:rFonts w:ascii="Arial" w:hAnsi="Arial" w:cs="Arial"/>
          <w:color w:val="000000"/>
        </w:rPr>
        <w:t>o</w:t>
      </w:r>
      <w:r w:rsidR="00597224">
        <w:rPr>
          <w:rFonts w:ascii="Arial" w:hAnsi="Arial" w:cs="Arial"/>
          <w:color w:val="000000"/>
        </w:rPr>
        <w:t>fissão,</w:t>
      </w:r>
      <w:r w:rsidRPr="00597224">
        <w:rPr>
          <w:rFonts w:ascii="Arial" w:hAnsi="Arial" w:cs="Arial"/>
          <w:color w:val="000000"/>
        </w:rPr>
        <w:t xml:space="preserve"> logo deu-se conta das ca</w:t>
      </w:r>
      <w:r w:rsidRPr="00597224" w:rsidR="0087065C">
        <w:rPr>
          <w:rFonts w:ascii="Arial" w:hAnsi="Arial" w:cs="Arial"/>
          <w:color w:val="000000"/>
        </w:rPr>
        <w:t>rências de muitas comunidades e, uma vez ciente delas, não pôde ficar de braços cruzados</w:t>
      </w:r>
      <w:r w:rsidRPr="00597224" w:rsidR="00063EAB">
        <w:rPr>
          <w:rFonts w:ascii="Arial" w:hAnsi="Arial" w:cs="Arial"/>
          <w:color w:val="000000"/>
        </w:rPr>
        <w:t>.</w:t>
      </w:r>
    </w:p>
    <w:p w:rsidR="0087065C" w:rsidRPr="00597224" w:rsidP="00366F36" w14:paraId="40B61B27" w14:textId="5D3926DD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 xml:space="preserve">De </w:t>
      </w:r>
      <w:r w:rsidRPr="00597224" w:rsidR="00063EAB">
        <w:rPr>
          <w:rFonts w:ascii="Arial" w:hAnsi="Arial" w:cs="Arial"/>
          <w:color w:val="000000"/>
        </w:rPr>
        <w:t>caráter franco e aberto, com seu</w:t>
      </w:r>
      <w:r w:rsidRPr="00597224">
        <w:rPr>
          <w:rFonts w:ascii="Arial" w:hAnsi="Arial" w:cs="Arial"/>
          <w:color w:val="000000"/>
        </w:rPr>
        <w:t xml:space="preserve"> carisma natural e disponibilidade para ajud</w:t>
      </w:r>
      <w:r w:rsidRPr="00597224" w:rsidR="00063EAB">
        <w:rPr>
          <w:rFonts w:ascii="Arial" w:hAnsi="Arial" w:cs="Arial"/>
          <w:color w:val="000000"/>
        </w:rPr>
        <w:t>ar a todos,</w:t>
      </w:r>
      <w:r w:rsidRPr="00597224">
        <w:rPr>
          <w:rFonts w:ascii="Arial" w:hAnsi="Arial" w:cs="Arial"/>
          <w:color w:val="000000"/>
        </w:rPr>
        <w:t xml:space="preserve"> no mesmo ano em que abraçou a profissão de taxista, foi convidado pelo Sindicato dos Condutores Autônomos de Americana a se torn</w:t>
      </w:r>
      <w:r w:rsidR="00530FDC">
        <w:rPr>
          <w:rFonts w:ascii="Arial" w:hAnsi="Arial" w:cs="Arial"/>
          <w:color w:val="000000"/>
        </w:rPr>
        <w:t>ar seu representante em Sumaré.</w:t>
      </w:r>
    </w:p>
    <w:p w:rsidR="00327789" w:rsidRPr="00236E2E" w:rsidP="00236E2E" w14:paraId="6740CDBC" w14:textId="68F5E900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>Como representante do sindicato, buscou regularizar a profissão do taxista local, assim como obteve para a classe, conquistas nunca antes obtidas, como a instalação dos primeiros pontos de táxi em Hortolândia, Jardim Nova Veneza, Matão e Centro.</w:t>
      </w:r>
    </w:p>
    <w:p w:rsidR="00D3356B" w:rsidRPr="00597224" w:rsidP="00443971" w14:paraId="722C8990" w14:textId="6D518704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No perí</w:t>
      </w:r>
      <w:r w:rsidRPr="00597224">
        <w:rPr>
          <w:rFonts w:ascii="Arial" w:hAnsi="Arial" w:cs="Arial"/>
        </w:rPr>
        <w:t>odo de 03 de julho de 1987 à 03 de julho de 1990</w:t>
      </w:r>
      <w:r w:rsidRPr="00597224">
        <w:rPr>
          <w:rFonts w:ascii="Arial" w:hAnsi="Arial" w:cs="Arial"/>
        </w:rPr>
        <w:t>, José</w:t>
      </w:r>
      <w:r w:rsidRPr="00597224">
        <w:rPr>
          <w:rFonts w:ascii="Arial" w:hAnsi="Arial" w:cs="Arial"/>
        </w:rPr>
        <w:t xml:space="preserve"> Gabriel foi Delegado da Federação dos Condutores Aut</w:t>
      </w:r>
      <w:r w:rsidRPr="00597224">
        <w:rPr>
          <w:rFonts w:ascii="Arial" w:hAnsi="Arial" w:cs="Arial"/>
        </w:rPr>
        <w:t>ô</w:t>
      </w:r>
      <w:r w:rsidRPr="00597224">
        <w:rPr>
          <w:rFonts w:ascii="Arial" w:hAnsi="Arial" w:cs="Arial"/>
        </w:rPr>
        <w:t>nomos de Veículos</w:t>
      </w:r>
      <w:r w:rsidRPr="00597224">
        <w:rPr>
          <w:rFonts w:ascii="Arial" w:hAnsi="Arial" w:cs="Arial"/>
        </w:rPr>
        <w:t xml:space="preserve"> </w:t>
      </w:r>
      <w:r w:rsidRPr="00597224">
        <w:rPr>
          <w:rFonts w:ascii="Arial" w:hAnsi="Arial" w:cs="Arial"/>
        </w:rPr>
        <w:t xml:space="preserve">Rodoviários do Estado de São Paulo. Dentre </w:t>
      </w:r>
      <w:r w:rsidRPr="00597224">
        <w:rPr>
          <w:rFonts w:ascii="Arial" w:hAnsi="Arial" w:cs="Arial"/>
        </w:rPr>
        <w:t xml:space="preserve">as </w:t>
      </w:r>
      <w:r w:rsidRPr="00597224">
        <w:rPr>
          <w:rFonts w:ascii="Arial" w:hAnsi="Arial" w:cs="Arial"/>
        </w:rPr>
        <w:t xml:space="preserve">várias iniciativas tomadas </w:t>
      </w:r>
      <w:r w:rsidRPr="00597224">
        <w:rPr>
          <w:rFonts w:ascii="Arial" w:hAnsi="Arial" w:cs="Arial"/>
        </w:rPr>
        <w:t>nes</w:t>
      </w:r>
      <w:r w:rsidRPr="00597224">
        <w:rPr>
          <w:rFonts w:ascii="Arial" w:hAnsi="Arial" w:cs="Arial"/>
        </w:rPr>
        <w:t>te posto, destaca-se a instituição</w:t>
      </w:r>
      <w:r w:rsidRPr="00597224">
        <w:rPr>
          <w:rFonts w:ascii="Arial" w:hAnsi="Arial" w:cs="Arial"/>
        </w:rPr>
        <w:t>,</w:t>
      </w:r>
      <w:r w:rsidRPr="00597224">
        <w:rPr>
          <w:rFonts w:ascii="Arial" w:hAnsi="Arial" w:cs="Arial"/>
        </w:rPr>
        <w:t xml:space="preserve"> na</w:t>
      </w:r>
      <w:r w:rsidRPr="00597224">
        <w:rPr>
          <w:rFonts w:ascii="Arial" w:hAnsi="Arial" w:cs="Arial"/>
        </w:rPr>
        <w:t xml:space="preserve"> cidade de </w:t>
      </w:r>
      <w:r w:rsidRPr="00597224">
        <w:rPr>
          <w:rFonts w:ascii="Arial" w:hAnsi="Arial" w:cs="Arial"/>
        </w:rPr>
        <w:t>Sumaré</w:t>
      </w:r>
      <w:r w:rsidRPr="00597224">
        <w:rPr>
          <w:rFonts w:ascii="Arial" w:hAnsi="Arial" w:cs="Arial"/>
        </w:rPr>
        <w:t>,</w:t>
      </w:r>
      <w:r w:rsidRPr="00597224">
        <w:rPr>
          <w:rFonts w:ascii="Arial" w:hAnsi="Arial" w:cs="Arial"/>
        </w:rPr>
        <w:t xml:space="preserve"> do uso do taxímetro nos veículos de tá</w:t>
      </w:r>
      <w:r w:rsidRPr="00597224">
        <w:rPr>
          <w:rFonts w:ascii="Arial" w:hAnsi="Arial" w:cs="Arial"/>
        </w:rPr>
        <w:t>xi, trazendo o equil</w:t>
      </w:r>
      <w:r w:rsidRPr="00597224">
        <w:rPr>
          <w:rFonts w:ascii="Arial" w:hAnsi="Arial" w:cs="Arial"/>
        </w:rPr>
        <w:t>í</w:t>
      </w:r>
      <w:r w:rsidRPr="00597224">
        <w:rPr>
          <w:rFonts w:ascii="Arial" w:hAnsi="Arial" w:cs="Arial"/>
        </w:rPr>
        <w:t>brio nas relações de consumo entre taxistas e usuários.</w:t>
      </w:r>
    </w:p>
    <w:p w:rsidR="00D3356B" w:rsidRPr="00597224" w:rsidP="00443971" w14:paraId="565A67F9" w14:textId="6C929C7E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Em quatro de dezembro de 1990, buscando melhorar as condições de vida dos moradores de seu bairro, fundou</w:t>
      </w:r>
      <w:r w:rsidRPr="00597224">
        <w:rPr>
          <w:rFonts w:ascii="Arial" w:hAnsi="Arial" w:cs="Arial"/>
        </w:rPr>
        <w:t xml:space="preserve"> a Associação de Morado</w:t>
      </w:r>
      <w:r w:rsidRPr="00597224">
        <w:rPr>
          <w:rFonts w:ascii="Arial" w:hAnsi="Arial" w:cs="Arial"/>
        </w:rPr>
        <w:t>res do Bairro Jardim Bom Retiro.</w:t>
      </w:r>
    </w:p>
    <w:p w:rsidR="00883F0F" w:rsidRPr="00597224" w:rsidP="00443971" w14:paraId="6BB589C1" w14:textId="0F46C650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Como presidente da Associação, em sua busca por ajudar a população de Sumaré, acabou por aproximar-se das causas políticas, candidatando-se a vereador em 1996 pelo PDT – Partido Democrático Trabalhista, ocasião em que não venceu</w:t>
      </w:r>
      <w:r w:rsidRPr="00597224" w:rsidR="00D55C5F">
        <w:rPr>
          <w:rFonts w:ascii="Arial" w:hAnsi="Arial" w:cs="Arial"/>
        </w:rPr>
        <w:t xml:space="preserve"> o pleito.</w:t>
      </w:r>
    </w:p>
    <w:p w:rsidR="00D3356B" w:rsidRPr="00597224" w:rsidP="00443971" w14:paraId="4922EBBE" w14:textId="4478D030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Fez, também, diversas reivindicações</w:t>
      </w:r>
      <w:r w:rsidRPr="00597224">
        <w:rPr>
          <w:rFonts w:ascii="Arial" w:hAnsi="Arial" w:cs="Arial"/>
        </w:rPr>
        <w:t xml:space="preserve"> </w:t>
      </w:r>
      <w:r w:rsidRPr="00597224" w:rsidR="00090F64">
        <w:rPr>
          <w:rFonts w:ascii="Arial" w:hAnsi="Arial" w:cs="Arial"/>
        </w:rPr>
        <w:t>de</w:t>
      </w:r>
      <w:r w:rsidRPr="00597224">
        <w:rPr>
          <w:rFonts w:ascii="Arial" w:hAnsi="Arial" w:cs="Arial"/>
        </w:rPr>
        <w:t xml:space="preserve"> melhoria</w:t>
      </w:r>
      <w:r w:rsidRPr="00597224" w:rsidR="00090F64">
        <w:rPr>
          <w:rFonts w:ascii="Arial" w:hAnsi="Arial" w:cs="Arial"/>
        </w:rPr>
        <w:t>s</w:t>
      </w:r>
      <w:r w:rsidRPr="00597224">
        <w:rPr>
          <w:rFonts w:ascii="Arial" w:hAnsi="Arial" w:cs="Arial"/>
        </w:rPr>
        <w:t xml:space="preserve"> </w:t>
      </w:r>
      <w:r w:rsidRPr="00597224" w:rsidR="00090F64">
        <w:rPr>
          <w:rFonts w:ascii="Arial" w:hAnsi="Arial" w:cs="Arial"/>
        </w:rPr>
        <w:t>no</w:t>
      </w:r>
      <w:r w:rsidRPr="00597224">
        <w:rPr>
          <w:rFonts w:ascii="Arial" w:hAnsi="Arial" w:cs="Arial"/>
        </w:rPr>
        <w:t xml:space="preserve"> bairro, como instalação de ba</w:t>
      </w:r>
      <w:r w:rsidRPr="00597224">
        <w:rPr>
          <w:rFonts w:ascii="Arial" w:hAnsi="Arial" w:cs="Arial"/>
        </w:rPr>
        <w:t>ncos comerciais, serviços de saú</w:t>
      </w:r>
      <w:r w:rsidRPr="00597224">
        <w:rPr>
          <w:rFonts w:ascii="Arial" w:hAnsi="Arial" w:cs="Arial"/>
        </w:rPr>
        <w:t>de do Munic</w:t>
      </w:r>
      <w:r w:rsidRPr="00597224">
        <w:rPr>
          <w:rFonts w:ascii="Arial" w:hAnsi="Arial" w:cs="Arial"/>
        </w:rPr>
        <w:t>í</w:t>
      </w:r>
      <w:r w:rsidRPr="00597224">
        <w:rPr>
          <w:rFonts w:ascii="Arial" w:hAnsi="Arial" w:cs="Arial"/>
        </w:rPr>
        <w:t>pio e do Estado,</w:t>
      </w:r>
      <w:r w:rsidR="00443971">
        <w:rPr>
          <w:rFonts w:ascii="Arial" w:hAnsi="Arial" w:cs="Arial"/>
        </w:rPr>
        <w:t xml:space="preserve"> e</w:t>
      </w:r>
      <w:r w:rsidRPr="00597224">
        <w:rPr>
          <w:rFonts w:ascii="Arial" w:hAnsi="Arial" w:cs="Arial"/>
        </w:rPr>
        <w:t xml:space="preserve"> obras de saneamento</w:t>
      </w:r>
      <w:r w:rsidR="00443971">
        <w:rPr>
          <w:rFonts w:ascii="Arial" w:hAnsi="Arial" w:cs="Arial"/>
        </w:rPr>
        <w:t xml:space="preserve"> e infraestrutura.</w:t>
      </w:r>
    </w:p>
    <w:p w:rsidR="00D3356B" w:rsidRPr="00597224" w:rsidP="00443971" w14:paraId="25A20D4F" w14:textId="0E337291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Dentre as conquistas para a comunidade do Bom Retiro, uma</w:t>
      </w:r>
      <w:r w:rsidRPr="00597224" w:rsidR="00090F64">
        <w:rPr>
          <w:rFonts w:ascii="Arial" w:hAnsi="Arial" w:cs="Arial"/>
        </w:rPr>
        <w:t>,</w:t>
      </w:r>
      <w:r w:rsidRPr="00597224">
        <w:rPr>
          <w:rFonts w:ascii="Arial" w:hAnsi="Arial" w:cs="Arial"/>
        </w:rPr>
        <w:t xml:space="preserve"> em particular</w:t>
      </w:r>
      <w:r w:rsidRPr="00597224" w:rsidR="00090F64">
        <w:rPr>
          <w:rFonts w:ascii="Arial" w:hAnsi="Arial" w:cs="Arial"/>
        </w:rPr>
        <w:t>,</w:t>
      </w:r>
      <w:r w:rsidRPr="00597224">
        <w:rPr>
          <w:rFonts w:ascii="Arial" w:hAnsi="Arial" w:cs="Arial"/>
        </w:rPr>
        <w:t xml:space="preserve"> </w:t>
      </w:r>
      <w:r w:rsidRPr="00597224" w:rsidR="00C80FDB">
        <w:rPr>
          <w:rFonts w:ascii="Arial" w:hAnsi="Arial" w:cs="Arial"/>
        </w:rPr>
        <w:t>o enchia</w:t>
      </w:r>
      <w:r w:rsidRPr="00597224">
        <w:rPr>
          <w:rFonts w:ascii="Arial" w:hAnsi="Arial" w:cs="Arial"/>
        </w:rPr>
        <w:t xml:space="preserve"> de orgulho. Foi a implementação conseguida junto ao Governo Municipal do serviço de alfabetização de </w:t>
      </w:r>
      <w:r w:rsidRPr="00597224" w:rsidR="00C80FDB">
        <w:rPr>
          <w:rFonts w:ascii="Arial" w:hAnsi="Arial" w:cs="Arial"/>
        </w:rPr>
        <w:t>adultos,</w:t>
      </w:r>
      <w:r w:rsidRPr="00597224">
        <w:rPr>
          <w:rFonts w:ascii="Arial" w:hAnsi="Arial" w:cs="Arial"/>
        </w:rPr>
        <w:t xml:space="preserve"> </w:t>
      </w:r>
      <w:r w:rsidRPr="00597224" w:rsidR="00C80FDB">
        <w:rPr>
          <w:rFonts w:ascii="Arial" w:hAnsi="Arial" w:cs="Arial"/>
        </w:rPr>
        <w:t>ini</w:t>
      </w:r>
      <w:r w:rsidRPr="00597224">
        <w:rPr>
          <w:rFonts w:ascii="Arial" w:hAnsi="Arial" w:cs="Arial"/>
        </w:rPr>
        <w:t>ciativa que permitiu que centenas de pessoas pudessem ser inseridas n</w:t>
      </w:r>
      <w:r w:rsidRPr="00597224" w:rsidR="00C80FDB">
        <w:rPr>
          <w:rFonts w:ascii="Arial" w:hAnsi="Arial" w:cs="Arial"/>
        </w:rPr>
        <w:t>o mercado de trabalho e</w:t>
      </w:r>
      <w:r w:rsidRPr="00597224" w:rsidR="00090F64">
        <w:rPr>
          <w:rFonts w:ascii="Arial" w:hAnsi="Arial" w:cs="Arial"/>
        </w:rPr>
        <w:t xml:space="preserve"> terem um</w:t>
      </w:r>
      <w:r w:rsidRPr="00597224" w:rsidR="00C80FDB">
        <w:rPr>
          <w:rFonts w:ascii="Arial" w:hAnsi="Arial" w:cs="Arial"/>
        </w:rPr>
        <w:t xml:space="preserve"> convívio social mais completo.</w:t>
      </w:r>
    </w:p>
    <w:p w:rsidR="00C80FDB" w:rsidRPr="00597224" w:rsidP="00443971" w14:paraId="7B43B1E2" w14:textId="70A94289">
      <w:pPr>
        <w:spacing w:after="200" w:line="276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Em 1998, filiou-se ao PTB (Partido Trabalhista Brasileiro), tornando-se representante do Presidente Estadual do partido </w:t>
      </w:r>
      <w:r w:rsidR="00766045">
        <w:rPr>
          <w:rFonts w:ascii="Arial" w:hAnsi="Arial" w:cs="Arial"/>
        </w:rPr>
        <w:t>em Sumaré e R</w:t>
      </w:r>
      <w:r>
        <w:rPr>
          <w:rFonts w:ascii="Arial" w:hAnsi="Arial" w:cs="Arial"/>
        </w:rPr>
        <w:t xml:space="preserve">egião. </w:t>
      </w:r>
      <w:r w:rsidRPr="00597224" w:rsidR="00D3356B">
        <w:rPr>
          <w:rFonts w:ascii="Arial" w:hAnsi="Arial" w:cs="Arial"/>
        </w:rPr>
        <w:t xml:space="preserve">Nesta condição, Gabriel fez várias reivindicações para o Bairro do </w:t>
      </w:r>
      <w:r w:rsidRPr="00597224" w:rsidR="00090F64">
        <w:rPr>
          <w:rFonts w:ascii="Arial" w:hAnsi="Arial" w:cs="Arial"/>
        </w:rPr>
        <w:t xml:space="preserve">Bom </w:t>
      </w:r>
      <w:r w:rsidRPr="00597224" w:rsidR="00D3356B">
        <w:rPr>
          <w:rFonts w:ascii="Arial" w:hAnsi="Arial" w:cs="Arial"/>
        </w:rPr>
        <w:t>Retiro, tais como</w:t>
      </w:r>
      <w:bookmarkStart w:id="1" w:name="_GoBack"/>
      <w:bookmarkEnd w:id="1"/>
      <w:r w:rsidRPr="00597224" w:rsidR="00D3356B">
        <w:rPr>
          <w:rFonts w:ascii="Arial" w:hAnsi="Arial" w:cs="Arial"/>
        </w:rPr>
        <w:t xml:space="preserve"> a instalação de um Posto Policial na Praça do Bom Retiro</w:t>
      </w:r>
      <w:r w:rsidRPr="00597224">
        <w:rPr>
          <w:rFonts w:ascii="Arial" w:hAnsi="Arial" w:cs="Arial"/>
        </w:rPr>
        <w:t xml:space="preserve">, que </w:t>
      </w:r>
      <w:r w:rsidRPr="00597224" w:rsidR="00D3356B">
        <w:rPr>
          <w:rFonts w:ascii="Arial" w:hAnsi="Arial" w:cs="Arial"/>
        </w:rPr>
        <w:t>posteriormente</w:t>
      </w:r>
      <w:r w:rsidRPr="00597224">
        <w:rPr>
          <w:rFonts w:ascii="Arial" w:hAnsi="Arial" w:cs="Arial"/>
        </w:rPr>
        <w:t xml:space="preserve"> foi</w:t>
      </w:r>
      <w:r w:rsidRPr="00597224" w:rsidR="00D3356B">
        <w:rPr>
          <w:rFonts w:ascii="Arial" w:hAnsi="Arial" w:cs="Arial"/>
        </w:rPr>
        <w:t xml:space="preserve"> tr</w:t>
      </w:r>
      <w:r w:rsidRPr="00597224">
        <w:rPr>
          <w:rFonts w:ascii="Arial" w:hAnsi="Arial" w:cs="Arial"/>
        </w:rPr>
        <w:t>ansferido para o Jardim De Nadai</w:t>
      </w:r>
      <w:r w:rsidRPr="00597224" w:rsidR="00D3356B">
        <w:rPr>
          <w:rFonts w:ascii="Arial" w:hAnsi="Arial" w:cs="Arial"/>
        </w:rPr>
        <w:t>, send</w:t>
      </w:r>
      <w:r w:rsidRPr="00597224" w:rsidR="00090F64">
        <w:rPr>
          <w:rFonts w:ascii="Arial" w:hAnsi="Arial" w:cs="Arial"/>
        </w:rPr>
        <w:t>o hoje o 5º Distrito Policial;</w:t>
      </w:r>
      <w:r w:rsidRPr="00597224">
        <w:rPr>
          <w:rFonts w:ascii="Arial" w:hAnsi="Arial" w:cs="Arial"/>
        </w:rPr>
        <w:t xml:space="preserve"> T</w:t>
      </w:r>
      <w:r w:rsidRPr="00597224" w:rsidR="00D3356B">
        <w:rPr>
          <w:rFonts w:ascii="Arial" w:hAnsi="Arial" w:cs="Arial"/>
        </w:rPr>
        <w:t>ambém a instalação de um</w:t>
      </w:r>
      <w:r w:rsidRPr="00597224">
        <w:rPr>
          <w:rFonts w:ascii="Arial" w:hAnsi="Arial" w:cs="Arial"/>
        </w:rPr>
        <w:t xml:space="preserve"> </w:t>
      </w:r>
      <w:r w:rsidRPr="00597224">
        <w:rPr>
          <w:rFonts w:ascii="Arial" w:hAnsi="Arial" w:cs="Arial"/>
        </w:rPr>
        <w:t>Posto de Saúde, localizado hoje no Jardim Bandeirantes e</w:t>
      </w:r>
      <w:r w:rsidRPr="00597224">
        <w:rPr>
          <w:rFonts w:ascii="Arial" w:hAnsi="Arial" w:cs="Arial"/>
        </w:rPr>
        <w:t xml:space="preserve"> outro no Jardim De Nadai</w:t>
      </w:r>
      <w:r w:rsidRPr="00597224" w:rsidR="00090F64">
        <w:rPr>
          <w:rFonts w:ascii="Arial" w:hAnsi="Arial" w:cs="Arial"/>
        </w:rPr>
        <w:t>, além da inclusão do 2º</w:t>
      </w:r>
      <w:r w:rsidRPr="00597224">
        <w:rPr>
          <w:rFonts w:ascii="Arial" w:hAnsi="Arial" w:cs="Arial"/>
        </w:rPr>
        <w:t xml:space="preserve"> Grau na Escola </w:t>
      </w:r>
      <w:r w:rsidRPr="00597224">
        <w:rPr>
          <w:rFonts w:ascii="Arial" w:hAnsi="Arial" w:cs="Arial"/>
        </w:rPr>
        <w:t>Geni</w:t>
      </w:r>
      <w:r w:rsidRPr="00597224">
        <w:rPr>
          <w:rFonts w:ascii="Arial" w:hAnsi="Arial" w:cs="Arial"/>
        </w:rPr>
        <w:t xml:space="preserve"> </w:t>
      </w:r>
      <w:r w:rsidRPr="00597224">
        <w:rPr>
          <w:rFonts w:ascii="Arial" w:hAnsi="Arial" w:cs="Arial"/>
        </w:rPr>
        <w:t>Bonadia</w:t>
      </w:r>
      <w:r w:rsidRPr="00597224">
        <w:rPr>
          <w:rFonts w:ascii="Arial" w:hAnsi="Arial" w:cs="Arial"/>
        </w:rPr>
        <w:t xml:space="preserve"> Santa Rosa, onde</w:t>
      </w:r>
      <w:r w:rsidRPr="00597224" w:rsidR="00090F64">
        <w:rPr>
          <w:rFonts w:ascii="Arial" w:hAnsi="Arial" w:cs="Arial"/>
        </w:rPr>
        <w:t>, até então, só havia o curso de 1º</w:t>
      </w:r>
      <w:r w:rsidRPr="00597224">
        <w:rPr>
          <w:rFonts w:ascii="Arial" w:hAnsi="Arial" w:cs="Arial"/>
        </w:rPr>
        <w:t xml:space="preserve"> Grau</w:t>
      </w:r>
      <w:r w:rsidRPr="00597224" w:rsidR="00090F64">
        <w:rPr>
          <w:rFonts w:ascii="Arial" w:hAnsi="Arial" w:cs="Arial"/>
        </w:rPr>
        <w:t>.</w:t>
      </w:r>
      <w:r w:rsidRPr="00597224">
        <w:rPr>
          <w:rFonts w:ascii="Arial" w:hAnsi="Arial" w:cs="Arial"/>
        </w:rPr>
        <w:t xml:space="preserve"> </w:t>
      </w:r>
    </w:p>
    <w:p w:rsidR="00C80FDB" w:rsidRPr="00597224" w:rsidP="00443971" w14:paraId="46D6B287" w14:textId="097D3A09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 xml:space="preserve">Em 2006, </w:t>
      </w:r>
      <w:r w:rsidRPr="00597224" w:rsidR="00564568">
        <w:rPr>
          <w:rFonts w:ascii="Arial" w:hAnsi="Arial" w:cs="Arial"/>
        </w:rPr>
        <w:t>atuou como</w:t>
      </w:r>
      <w:r w:rsidRPr="00597224">
        <w:rPr>
          <w:rFonts w:ascii="Arial" w:hAnsi="Arial" w:cs="Arial"/>
        </w:rPr>
        <w:t xml:space="preserve"> Coordenador Regional na campanha do</w:t>
      </w:r>
      <w:r w:rsidRPr="00597224" w:rsidR="00564568">
        <w:rPr>
          <w:rFonts w:ascii="Arial" w:hAnsi="Arial" w:cs="Arial"/>
        </w:rPr>
        <w:t xml:space="preserve"> então</w:t>
      </w:r>
      <w:r w:rsidRPr="00597224">
        <w:rPr>
          <w:rFonts w:ascii="Arial" w:hAnsi="Arial" w:cs="Arial"/>
        </w:rPr>
        <w:t xml:space="preserve"> Deputado Federal eleito, Frank Aguiar, de quem acabou se tornando Secretário Parlamentar em Bras</w:t>
      </w:r>
      <w:r w:rsidRPr="00597224">
        <w:rPr>
          <w:rFonts w:ascii="Arial" w:hAnsi="Arial" w:cs="Arial"/>
        </w:rPr>
        <w:t>í</w:t>
      </w:r>
      <w:r w:rsidRPr="00597224">
        <w:rPr>
          <w:rFonts w:ascii="Arial" w:hAnsi="Arial" w:cs="Arial"/>
        </w:rPr>
        <w:t xml:space="preserve">lia no ano de 2007, com atuação na </w:t>
      </w:r>
      <w:r w:rsidRPr="00597224">
        <w:rPr>
          <w:rFonts w:ascii="Arial" w:hAnsi="Arial" w:cs="Arial"/>
        </w:rPr>
        <w:t>macro</w:t>
      </w:r>
      <w:r w:rsidRPr="00597224" w:rsidR="00564568">
        <w:rPr>
          <w:rFonts w:ascii="Arial" w:hAnsi="Arial" w:cs="Arial"/>
        </w:rPr>
        <w:t xml:space="preserve"> </w:t>
      </w:r>
      <w:r w:rsidRPr="00597224" w:rsidR="00435549">
        <w:rPr>
          <w:rFonts w:ascii="Arial" w:hAnsi="Arial" w:cs="Arial"/>
        </w:rPr>
        <w:t>r</w:t>
      </w:r>
      <w:r w:rsidRPr="00597224">
        <w:rPr>
          <w:rFonts w:ascii="Arial" w:hAnsi="Arial" w:cs="Arial"/>
        </w:rPr>
        <w:t>egião</w:t>
      </w:r>
      <w:r w:rsidRPr="00597224">
        <w:rPr>
          <w:rFonts w:ascii="Arial" w:hAnsi="Arial" w:cs="Arial"/>
        </w:rPr>
        <w:t xml:space="preserve"> de Campinas e na cidade de Sumaré. </w:t>
      </w:r>
    </w:p>
    <w:p w:rsidR="00564568" w:rsidP="00443971" w14:paraId="2434B1ED" w14:textId="0DA6B9B2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 xml:space="preserve">Devido </w:t>
      </w:r>
      <w:r w:rsidRPr="00597224">
        <w:rPr>
          <w:rFonts w:ascii="Arial" w:hAnsi="Arial" w:cs="Arial"/>
        </w:rPr>
        <w:t>a seu trabalho</w:t>
      </w:r>
      <w:r w:rsidRPr="00597224">
        <w:rPr>
          <w:rFonts w:ascii="Arial" w:hAnsi="Arial" w:cs="Arial"/>
        </w:rPr>
        <w:t xml:space="preserve"> em Brasília, mediante a atuação </w:t>
      </w:r>
      <w:r w:rsidR="00443971">
        <w:rPr>
          <w:rFonts w:ascii="Arial" w:hAnsi="Arial" w:cs="Arial"/>
        </w:rPr>
        <w:t>do</w:t>
      </w:r>
      <w:r w:rsidRPr="00597224">
        <w:rPr>
          <w:rFonts w:ascii="Arial" w:hAnsi="Arial" w:cs="Arial"/>
        </w:rPr>
        <w:t xml:space="preserve"> Deputado Federal Frank Aguiar, fo</w:t>
      </w:r>
      <w:r w:rsidRPr="00597224">
        <w:rPr>
          <w:rFonts w:ascii="Arial" w:hAnsi="Arial" w:cs="Arial"/>
        </w:rPr>
        <w:t>ram obtidas</w:t>
      </w:r>
      <w:r w:rsidRPr="00597224">
        <w:rPr>
          <w:rFonts w:ascii="Arial" w:hAnsi="Arial" w:cs="Arial"/>
        </w:rPr>
        <w:t xml:space="preserve"> verba</w:t>
      </w:r>
      <w:r w:rsidRPr="00597224">
        <w:rPr>
          <w:rFonts w:ascii="Arial" w:hAnsi="Arial" w:cs="Arial"/>
        </w:rPr>
        <w:t>s</w:t>
      </w:r>
      <w:r w:rsidRPr="00597224">
        <w:rPr>
          <w:rFonts w:ascii="Arial" w:hAnsi="Arial" w:cs="Arial"/>
        </w:rPr>
        <w:t xml:space="preserve"> para o Munic</w:t>
      </w:r>
      <w:r w:rsidRPr="00597224">
        <w:rPr>
          <w:rFonts w:ascii="Arial" w:hAnsi="Arial" w:cs="Arial"/>
        </w:rPr>
        <w:t>í</w:t>
      </w:r>
      <w:r w:rsidRPr="00597224">
        <w:rPr>
          <w:rFonts w:ascii="Arial" w:hAnsi="Arial" w:cs="Arial"/>
        </w:rPr>
        <w:t>pio de Sumaré para</w:t>
      </w:r>
      <w:r w:rsidRPr="00597224">
        <w:rPr>
          <w:rFonts w:ascii="Arial" w:hAnsi="Arial" w:cs="Arial"/>
        </w:rPr>
        <w:t xml:space="preserve"> a realização de</w:t>
      </w:r>
      <w:r w:rsidRPr="00597224">
        <w:rPr>
          <w:rFonts w:ascii="Arial" w:hAnsi="Arial" w:cs="Arial"/>
        </w:rPr>
        <w:t xml:space="preserve"> obras de infraestrutura, bem como para o setor de saúde do município vizinho, Hortolândia.</w:t>
      </w:r>
    </w:p>
    <w:p w:rsidR="00A91EAC" w:rsidRPr="00597224" w:rsidP="00A91EAC" w14:paraId="4A2CEB85" w14:textId="77777777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Foi, também, Secretário Parlamentar do Deputado Federal Roberto de Jesus, estando sempre atento às reivindicações do nosso município e dos municípios da região.</w:t>
      </w:r>
    </w:p>
    <w:p w:rsidR="00435549" w:rsidRPr="00597224" w:rsidP="00443971" w14:paraId="2C824D8F" w14:textId="149ADBB3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 xml:space="preserve">Em julho de 2008, </w:t>
      </w:r>
      <w:r w:rsidRPr="00597224">
        <w:rPr>
          <w:rFonts w:ascii="Arial" w:hAnsi="Arial" w:cs="Arial"/>
        </w:rPr>
        <w:t>filiou-se ao</w:t>
      </w:r>
      <w:r w:rsidRPr="00597224">
        <w:rPr>
          <w:rFonts w:ascii="Arial" w:hAnsi="Arial" w:cs="Arial"/>
        </w:rPr>
        <w:t xml:space="preserve"> PTN</w:t>
      </w:r>
      <w:r w:rsidRPr="00597224">
        <w:rPr>
          <w:rFonts w:ascii="Arial" w:hAnsi="Arial" w:cs="Arial"/>
        </w:rPr>
        <w:t xml:space="preserve"> -</w:t>
      </w:r>
      <w:r w:rsidRPr="00597224">
        <w:rPr>
          <w:rFonts w:ascii="Arial" w:hAnsi="Arial" w:cs="Arial"/>
        </w:rPr>
        <w:t xml:space="preserve"> Partido Trabalhista Nacional, onde foi empossado como Presidente na cidade de Sumaré, atuando també</w:t>
      </w:r>
      <w:r w:rsidRPr="00597224">
        <w:rPr>
          <w:rFonts w:ascii="Arial" w:hAnsi="Arial" w:cs="Arial"/>
        </w:rPr>
        <w:t>m como Delegado nas convenções</w:t>
      </w:r>
      <w:r w:rsidRPr="00597224">
        <w:rPr>
          <w:rFonts w:ascii="Arial" w:hAnsi="Arial" w:cs="Arial"/>
        </w:rPr>
        <w:t xml:space="preserve"> do partido.</w:t>
      </w:r>
    </w:p>
    <w:p w:rsidR="002370B5" w:rsidRPr="00597224" w:rsidP="00443971" w14:paraId="3946E790" w14:textId="502E9FEE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 xml:space="preserve">No ano de 2009, como forma de reconhecimento pelos relevantes serviços </w:t>
      </w:r>
      <w:r w:rsidR="00443971">
        <w:rPr>
          <w:rFonts w:ascii="Arial" w:hAnsi="Arial" w:cs="Arial"/>
        </w:rPr>
        <w:t xml:space="preserve">prestados </w:t>
      </w:r>
      <w:r w:rsidRPr="00597224">
        <w:rPr>
          <w:rFonts w:ascii="Arial" w:hAnsi="Arial" w:cs="Arial"/>
        </w:rPr>
        <w:t>a nossa cidade, recebeu da Câmara Municipal de Sumaré, o Título de Cidadão Sumareense.</w:t>
      </w:r>
    </w:p>
    <w:p w:rsidR="004E5A1A" w:rsidRPr="00597224" w:rsidP="00443971" w14:paraId="5142D84B" w14:textId="2FFACA65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 xml:space="preserve">Nos últimos anos, </w:t>
      </w:r>
      <w:r w:rsidR="00443971">
        <w:rPr>
          <w:rFonts w:ascii="Arial" w:hAnsi="Arial" w:cs="Arial"/>
        </w:rPr>
        <w:t>vinha atuando</w:t>
      </w:r>
      <w:r w:rsidRPr="00597224">
        <w:rPr>
          <w:rFonts w:ascii="Arial" w:hAnsi="Arial" w:cs="Arial"/>
        </w:rPr>
        <w:t xml:space="preserve"> como colaborador da Secretaria de Serviços Públicos de Sumaré, </w:t>
      </w:r>
      <w:r w:rsidRPr="00597224">
        <w:rPr>
          <w:rFonts w:ascii="Arial" w:hAnsi="Arial" w:cs="Arial"/>
        </w:rPr>
        <w:t>onde continuou a prestar seus serviços à população de maneira íntegra e diligente, sempre disposto a fazer tudo em seu alcance para melhorar a qualidade de vida de nossos cidadãos.</w:t>
      </w:r>
    </w:p>
    <w:p w:rsidR="00DF14A2" w:rsidP="00443971" w14:paraId="45720D1B" w14:textId="77777777">
      <w:pPr>
        <w:spacing w:after="200" w:line="276" w:lineRule="auto"/>
        <w:ind w:firstLine="709"/>
        <w:jc w:val="both"/>
        <w:rPr>
          <w:rFonts w:ascii="Arial" w:hAnsi="Arial" w:cs="Arial"/>
        </w:rPr>
      </w:pPr>
    </w:p>
    <w:p w:rsidR="004E5A1A" w:rsidRPr="00597224" w:rsidP="00443971" w14:paraId="0E348441" w14:textId="01D6DE50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 xml:space="preserve">No último dia 05 de julho, deu entrada na UPA Matão, apresentando sintomas de Covid-19, sendo transferido para a UPA </w:t>
      </w:r>
      <w:r w:rsidRPr="00597224">
        <w:rPr>
          <w:rFonts w:ascii="Arial" w:hAnsi="Arial" w:cs="Arial"/>
        </w:rPr>
        <w:t>Macarenko</w:t>
      </w:r>
      <w:r w:rsidRPr="00597224">
        <w:rPr>
          <w:rFonts w:ascii="Arial" w:hAnsi="Arial" w:cs="Arial"/>
        </w:rPr>
        <w:t xml:space="preserve"> sete dias depois.</w:t>
      </w:r>
    </w:p>
    <w:p w:rsidR="004E5A1A" w:rsidRPr="00597224" w:rsidP="00443971" w14:paraId="2B1B568A" w14:textId="70998BB6">
      <w:pPr>
        <w:spacing w:after="200" w:line="276" w:lineRule="auto"/>
        <w:ind w:firstLine="709"/>
        <w:jc w:val="both"/>
        <w:rPr>
          <w:rFonts w:ascii="Arial" w:hAnsi="Arial" w:cs="Arial"/>
        </w:rPr>
      </w:pPr>
      <w:r w:rsidRPr="00597224">
        <w:rPr>
          <w:rFonts w:ascii="Arial" w:hAnsi="Arial" w:cs="Arial"/>
        </w:rPr>
        <w:t>No dia 15 de julho, diante d</w:t>
      </w:r>
      <w:r w:rsidR="00443971">
        <w:rPr>
          <w:rFonts w:ascii="Arial" w:hAnsi="Arial" w:cs="Arial"/>
        </w:rPr>
        <w:t>o agravamento</w:t>
      </w:r>
      <w:r w:rsidRPr="00597224">
        <w:rPr>
          <w:rFonts w:ascii="Arial" w:hAnsi="Arial" w:cs="Arial"/>
        </w:rPr>
        <w:t xml:space="preserve"> de seu quadro clínico, foi transferido para o Hospi</w:t>
      </w:r>
      <w:r w:rsidR="00443971">
        <w:rPr>
          <w:rFonts w:ascii="Arial" w:hAnsi="Arial" w:cs="Arial"/>
        </w:rPr>
        <w:t>tal E</w:t>
      </w:r>
      <w:r w:rsidRPr="00597224">
        <w:rPr>
          <w:rFonts w:ascii="Arial" w:hAnsi="Arial" w:cs="Arial"/>
        </w:rPr>
        <w:t>mílio Ribas, em São Paulo, onde veio a falecer</w:t>
      </w:r>
      <w:r w:rsidR="00443971">
        <w:rPr>
          <w:rFonts w:ascii="Arial" w:hAnsi="Arial" w:cs="Arial"/>
        </w:rPr>
        <w:t xml:space="preserve"> às</w:t>
      </w:r>
      <w:r w:rsidRPr="00597224">
        <w:rPr>
          <w:rFonts w:ascii="Arial" w:hAnsi="Arial" w:cs="Arial"/>
        </w:rPr>
        <w:t xml:space="preserve"> 4:30 da madrugada do dia 22 de julho.</w:t>
      </w:r>
    </w:p>
    <w:p w:rsidR="00597224" w:rsidRPr="00597224" w:rsidP="00443971" w14:paraId="549BDAA0" w14:textId="699F8B50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 xml:space="preserve">Homem humilde, honrado e trabalhador; </w:t>
      </w:r>
      <w:r w:rsidRPr="00597224">
        <w:rPr>
          <w:rFonts w:ascii="Arial" w:hAnsi="Arial" w:cs="Arial"/>
          <w:color w:val="000000"/>
        </w:rPr>
        <w:t>pai amado</w:t>
      </w:r>
      <w:r w:rsidRPr="00597224">
        <w:rPr>
          <w:rFonts w:ascii="Arial" w:hAnsi="Arial" w:cs="Arial"/>
          <w:color w:val="000000"/>
        </w:rPr>
        <w:t xml:space="preserve">, </w:t>
      </w:r>
      <w:r w:rsidRPr="00597224">
        <w:rPr>
          <w:rFonts w:ascii="Arial" w:hAnsi="Arial" w:cs="Arial"/>
          <w:color w:val="000000"/>
        </w:rPr>
        <w:t>cidadão comprometido com a população</w:t>
      </w:r>
      <w:r w:rsidRPr="00597224">
        <w:rPr>
          <w:rFonts w:ascii="Arial" w:hAnsi="Arial" w:cs="Arial"/>
          <w:color w:val="000000"/>
        </w:rPr>
        <w:t xml:space="preserve">, </w:t>
      </w:r>
      <w:r w:rsidRPr="00597224">
        <w:rPr>
          <w:rFonts w:ascii="Arial" w:hAnsi="Arial" w:cs="Arial"/>
          <w:color w:val="000000"/>
        </w:rPr>
        <w:t>José Gabriel</w:t>
      </w:r>
      <w:r w:rsidRPr="00597224">
        <w:rPr>
          <w:rFonts w:ascii="Arial" w:hAnsi="Arial" w:cs="Arial"/>
          <w:color w:val="000000"/>
        </w:rPr>
        <w:t xml:space="preserve"> deixa </w:t>
      </w:r>
      <w:r w:rsidRPr="00597224">
        <w:rPr>
          <w:rFonts w:ascii="Arial" w:hAnsi="Arial" w:cs="Arial"/>
          <w:color w:val="000000"/>
        </w:rPr>
        <w:t>para trás um sentimento</w:t>
      </w:r>
      <w:r w:rsidRPr="00597224">
        <w:rPr>
          <w:rFonts w:ascii="Arial" w:hAnsi="Arial" w:cs="Arial"/>
          <w:color w:val="000000"/>
        </w:rPr>
        <w:t xml:space="preserve"> de respeito e admiração, não só por sua contribuição em prol da sociedade, como pelo ser humano íntegro e de grande coração que sempre foi.</w:t>
      </w:r>
      <w:r w:rsidR="00443971">
        <w:rPr>
          <w:rFonts w:ascii="Arial" w:hAnsi="Arial" w:cs="Arial"/>
          <w:color w:val="000000"/>
        </w:rPr>
        <w:t xml:space="preserve"> </w:t>
      </w:r>
      <w:r w:rsidRPr="00597224">
        <w:rPr>
          <w:rFonts w:ascii="Arial" w:hAnsi="Arial" w:cs="Arial"/>
          <w:color w:val="000000"/>
        </w:rPr>
        <w:t>Sua passagem enluta não só seus familiares e amigos,</w:t>
      </w:r>
      <w:r w:rsidRPr="00597224">
        <w:rPr>
          <w:rFonts w:ascii="Arial" w:hAnsi="Arial" w:cs="Arial"/>
          <w:color w:val="000000"/>
        </w:rPr>
        <w:t xml:space="preserve"> como toda a população de Sumaré.</w:t>
      </w:r>
    </w:p>
    <w:p w:rsidR="00597224" w:rsidRPr="00597224" w:rsidP="00597224" w14:paraId="5239FFD0" w14:textId="4CAD8B36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>Resta-nos desejar a seus muitos entes queridos que o tempo os ajude a compreender e superar a dor de sua passagem e que o amparo na fé e a força das pessoas próximas os ajude a atravessar essa difícil provação.</w:t>
      </w:r>
    </w:p>
    <w:p w:rsidR="00597224" w:rsidRPr="00597224" w:rsidP="00597224" w14:paraId="1379A34D" w14:textId="1417FFD6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597224">
        <w:rPr>
          <w:rFonts w:ascii="Arial" w:hAnsi="Arial" w:cs="Arial"/>
          <w:color w:val="000000"/>
        </w:rPr>
        <w:t>Sendo assim, requeiro, após ouvido o Plenário, a inserção em Ata, de votos de pesar pelo falecimento do</w:t>
      </w:r>
      <w:r w:rsidRPr="00597224">
        <w:rPr>
          <w:rFonts w:ascii="Arial" w:hAnsi="Arial" w:cs="Arial"/>
          <w:b/>
          <w:color w:val="000000"/>
        </w:rPr>
        <w:t xml:space="preserve"> Sr. José Gabriel dos Santos</w:t>
      </w:r>
      <w:r w:rsidRPr="00597224">
        <w:rPr>
          <w:rFonts w:ascii="Arial" w:hAnsi="Arial" w:cs="Arial"/>
          <w:color w:val="000000"/>
        </w:rPr>
        <w:t>, e que do fato, dê ciência aos seus familiares.</w:t>
      </w:r>
    </w:p>
    <w:p w:rsidR="00597224" w:rsidRPr="00597224" w:rsidP="00597224" w14:paraId="3C7A8455" w14:textId="77777777">
      <w:pPr>
        <w:ind w:firstLine="709"/>
        <w:rPr>
          <w:rFonts w:ascii="Arial" w:hAnsi="Arial" w:cs="Arial"/>
          <w:color w:val="000000"/>
        </w:rPr>
      </w:pPr>
    </w:p>
    <w:p w:rsidR="004E5A1A" w:rsidRPr="00597224" w:rsidP="00597224" w14:paraId="7862E200" w14:textId="0DCC6713">
      <w:pPr>
        <w:spacing w:after="200" w:line="276" w:lineRule="auto"/>
        <w:jc w:val="center"/>
        <w:rPr>
          <w:rFonts w:ascii="Arial" w:hAnsi="Arial" w:cs="Arial"/>
        </w:rPr>
      </w:pPr>
      <w:r w:rsidRPr="00597224">
        <w:rPr>
          <w:rFonts w:ascii="Arial" w:hAnsi="Arial" w:cs="Arial"/>
        </w:rPr>
        <w:t>Sala das Sessões, 03 de agosto de 2021.</w:t>
      </w:r>
    </w:p>
    <w:p w:rsidR="00597224" w:rsidP="00597224" w14:paraId="2607A546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Cs w:val="28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524000" cy="914400"/>
            <wp:effectExtent l="0" t="0" r="0" b="0"/>
            <wp:docPr id="818781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763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224" w:rsidP="00597224" w14:paraId="0E5C4413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Cs w:val="28"/>
        </w:rPr>
      </w:pPr>
      <w:r>
        <w:rPr>
          <w:rStyle w:val="Strong"/>
          <w:szCs w:val="28"/>
        </w:rPr>
        <w:t>LUCAS AGOSTINHO</w:t>
      </w:r>
    </w:p>
    <w:p w:rsidR="00597224" w:rsidRPr="00601B0A" w:rsidP="00597224" w14:paraId="04AC57F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rPr>
          <w:rStyle w:val="Strong"/>
          <w:szCs w:val="28"/>
        </w:rPr>
        <w:t>VEREADOR</w:t>
      </w:r>
    </w:p>
    <w:p w:rsidR="004E5A1A" w:rsidP="00435549" w14:paraId="04851902" w14:textId="7777777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EAB"/>
    <w:rsid w:val="00090F64"/>
    <w:rsid w:val="000D2BDC"/>
    <w:rsid w:val="000E68E4"/>
    <w:rsid w:val="00104AAA"/>
    <w:rsid w:val="0015657E"/>
    <w:rsid w:val="00156CF8"/>
    <w:rsid w:val="001D0DD9"/>
    <w:rsid w:val="001E3CF8"/>
    <w:rsid w:val="00203A79"/>
    <w:rsid w:val="00236E2E"/>
    <w:rsid w:val="002370B5"/>
    <w:rsid w:val="002B4FF1"/>
    <w:rsid w:val="00327789"/>
    <w:rsid w:val="00366F36"/>
    <w:rsid w:val="0037474D"/>
    <w:rsid w:val="003B2010"/>
    <w:rsid w:val="003D3CCE"/>
    <w:rsid w:val="003E73C5"/>
    <w:rsid w:val="004035B5"/>
    <w:rsid w:val="00435549"/>
    <w:rsid w:val="00443971"/>
    <w:rsid w:val="00460A32"/>
    <w:rsid w:val="004B2CC9"/>
    <w:rsid w:val="004E5A1A"/>
    <w:rsid w:val="0051286F"/>
    <w:rsid w:val="00530FDC"/>
    <w:rsid w:val="00564568"/>
    <w:rsid w:val="00597224"/>
    <w:rsid w:val="005B3015"/>
    <w:rsid w:val="005E2EB7"/>
    <w:rsid w:val="005E3F9B"/>
    <w:rsid w:val="00601B0A"/>
    <w:rsid w:val="00625B3E"/>
    <w:rsid w:val="00626437"/>
    <w:rsid w:val="00632FA0"/>
    <w:rsid w:val="006C41A4"/>
    <w:rsid w:val="006D1E9A"/>
    <w:rsid w:val="006F332B"/>
    <w:rsid w:val="0074510C"/>
    <w:rsid w:val="00766045"/>
    <w:rsid w:val="007C5EB3"/>
    <w:rsid w:val="00817F44"/>
    <w:rsid w:val="00822396"/>
    <w:rsid w:val="0087065C"/>
    <w:rsid w:val="00883F0F"/>
    <w:rsid w:val="0089296F"/>
    <w:rsid w:val="008A5872"/>
    <w:rsid w:val="00906DFB"/>
    <w:rsid w:val="0097558C"/>
    <w:rsid w:val="00A06CF2"/>
    <w:rsid w:val="00A91EAC"/>
    <w:rsid w:val="00AE6AEE"/>
    <w:rsid w:val="00AF0A05"/>
    <w:rsid w:val="00B13330"/>
    <w:rsid w:val="00B41AF0"/>
    <w:rsid w:val="00BB2BC1"/>
    <w:rsid w:val="00BC24AD"/>
    <w:rsid w:val="00C00C1E"/>
    <w:rsid w:val="00C20E95"/>
    <w:rsid w:val="00C36776"/>
    <w:rsid w:val="00C80FDB"/>
    <w:rsid w:val="00CB6832"/>
    <w:rsid w:val="00CD6B58"/>
    <w:rsid w:val="00CF401E"/>
    <w:rsid w:val="00D3356B"/>
    <w:rsid w:val="00D55C5F"/>
    <w:rsid w:val="00D75D4B"/>
    <w:rsid w:val="00D76EB9"/>
    <w:rsid w:val="00DA7845"/>
    <w:rsid w:val="00DF14A2"/>
    <w:rsid w:val="00E926D9"/>
    <w:rsid w:val="00FC6D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EB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76E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76E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3B2010"/>
    <w:rPr>
      <w:color w:val="0000FF"/>
      <w:u w:val="single"/>
    </w:rPr>
  </w:style>
  <w:style w:type="paragraph" w:customStyle="1" w:styleId="paragraph">
    <w:name w:val="paragraph"/>
    <w:basedOn w:val="Normal"/>
    <w:rsid w:val="00DA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DefaultParagraphFont"/>
    <w:rsid w:val="00DA7845"/>
  </w:style>
  <w:style w:type="character" w:customStyle="1" w:styleId="eop">
    <w:name w:val="eop"/>
    <w:basedOn w:val="DefaultParagraphFont"/>
    <w:rsid w:val="00DA7845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B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B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948F-8314-4E98-B616-B13B09AD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976</Words>
  <Characters>5272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20</cp:revision>
  <cp:lastPrinted>2021-08-03T14:23:00Z</cp:lastPrinted>
  <dcterms:created xsi:type="dcterms:W3CDTF">2021-08-02T16:14:00Z</dcterms:created>
  <dcterms:modified xsi:type="dcterms:W3CDTF">2021-08-03T14:39:00Z</dcterms:modified>
</cp:coreProperties>
</file>