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3F8E0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464847">
        <w:rPr>
          <w:sz w:val="24"/>
        </w:rPr>
        <w:t>Rua Augusto José de Souza</w:t>
      </w:r>
      <w:bookmarkEnd w:id="1"/>
      <w:r w:rsidR="00464847">
        <w:rPr>
          <w:sz w:val="24"/>
        </w:rPr>
        <w:t xml:space="preserve">, altura do número 96, </w:t>
      </w:r>
      <w:r w:rsidR="00464847">
        <w:rPr>
          <w:sz w:val="24"/>
        </w:rPr>
        <w:t>cep</w:t>
      </w:r>
      <w:r w:rsidR="00464847">
        <w:rPr>
          <w:sz w:val="24"/>
        </w:rPr>
        <w:t xml:space="preserve"> 13178-415 no bairro Jardim Maria Antônia.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3240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730D1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49A53-5DF5-4647-9426-5D651CE7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2021-08-03T12:25:00Z</dcterms:created>
  <dcterms:modified xsi:type="dcterms:W3CDTF">2021-08-03T12:25:00Z</dcterms:modified>
</cp:coreProperties>
</file>