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1F8B243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02727A">
        <w:rPr>
          <w:rFonts w:ascii="Arial" w:hAnsi="Arial" w:cs="Arial"/>
          <w:b/>
          <w:sz w:val="24"/>
          <w:szCs w:val="24"/>
        </w:rPr>
        <w:t>ao longo de toda a extensão da</w:t>
      </w:r>
      <w:r w:rsidR="00161223">
        <w:rPr>
          <w:rFonts w:ascii="Arial" w:hAnsi="Arial" w:cs="Arial"/>
          <w:b/>
          <w:sz w:val="24"/>
          <w:szCs w:val="24"/>
        </w:rPr>
        <w:t xml:space="preserve"> Rua José </w:t>
      </w:r>
      <w:r w:rsidR="0002727A">
        <w:rPr>
          <w:rFonts w:ascii="Arial" w:hAnsi="Arial" w:cs="Arial"/>
          <w:b/>
          <w:sz w:val="24"/>
          <w:szCs w:val="24"/>
        </w:rPr>
        <w:t>Noveleto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02727A">
        <w:rPr>
          <w:rFonts w:ascii="Arial" w:hAnsi="Arial" w:cs="Arial"/>
          <w:b/>
          <w:sz w:val="24"/>
          <w:szCs w:val="24"/>
        </w:rPr>
        <w:t>João Paulo II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02727A">
        <w:rPr>
          <w:rFonts w:ascii="Arial" w:hAnsi="Arial" w:cs="Arial"/>
          <w:b/>
          <w:sz w:val="24"/>
          <w:szCs w:val="24"/>
        </w:rPr>
        <w:t>652</w:t>
      </w:r>
      <w:bookmarkStart w:id="1" w:name="_GoBack"/>
      <w:bookmarkEnd w:id="1"/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513030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859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60A32"/>
    <w:rsid w:val="004B2CC9"/>
    <w:rsid w:val="004C6B54"/>
    <w:rsid w:val="004F6E22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1243"/>
    <w:rsid w:val="00A06CF2"/>
    <w:rsid w:val="00A239D3"/>
    <w:rsid w:val="00AD2EA2"/>
    <w:rsid w:val="00AF59AB"/>
    <w:rsid w:val="00B30F7B"/>
    <w:rsid w:val="00B75EE1"/>
    <w:rsid w:val="00B81236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A0A3-C743-488D-8AB8-9E6ECDD0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2021-08-02T19:31:00Z</dcterms:created>
  <dcterms:modified xsi:type="dcterms:W3CDTF">2021-08-02T19:31:00Z</dcterms:modified>
</cp:coreProperties>
</file>