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00DAAB6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5FEDA93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3B80876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4CD868F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253FBC0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91DFCE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E7C6DB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7689844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14A49B9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Aparecida de Paula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09F1DD2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1EBEE1B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1BE5DF3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CB0B0C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017B52F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3549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732A5A7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80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