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234D79F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6E4D7F6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2E1E725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6115ED5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213F0C1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AC0380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B335F8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4CE4B43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7CE219E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Alecy Vitorino Ribeiro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27, 102, 16, 170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090801F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13412FB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46D11D8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F67BDC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9E787E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245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32558D4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685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