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0B0FFE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B6EA4">
        <w:rPr>
          <w:rFonts w:ascii="Arial" w:hAnsi="Arial" w:cs="Arial"/>
          <w:b/>
          <w:sz w:val="22"/>
        </w:rPr>
        <w:t>ro 04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6B489A" w:rsidR="006B489A">
        <w:rPr>
          <w:rFonts w:ascii="Arial" w:hAnsi="Arial" w:cs="Arial"/>
          <w:b/>
          <w:sz w:val="22"/>
        </w:rPr>
        <w:t xml:space="preserve">Rua Antônio </w:t>
      </w:r>
      <w:r w:rsidRPr="006B489A" w:rsidR="006B489A">
        <w:rPr>
          <w:rFonts w:ascii="Arial" w:hAnsi="Arial" w:cs="Arial"/>
          <w:b/>
          <w:sz w:val="22"/>
        </w:rPr>
        <w:t>Corsato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04BB76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bookmarkStart w:id="1" w:name="_GoBack"/>
      <w:bookmarkEnd w:id="1"/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46958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93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697DA-B79A-4DD8-90B8-CAB10032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2021-07-28T13:43:00Z</dcterms:created>
  <dcterms:modified xsi:type="dcterms:W3CDTF">2021-07-28T13:56:00Z</dcterms:modified>
</cp:coreProperties>
</file>