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0D45EC" w:rsidP="008B4B46" w14:paraId="707DED1F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8B4B46" w:rsidRPr="00490D41" w:rsidP="008B4B46" w14:paraId="29FEAF55" w14:textId="77777777">
      <w:pPr>
        <w:rPr>
          <w:rFonts w:ascii="Arial" w:hAnsi="Arial" w:cs="Arial"/>
          <w:sz w:val="24"/>
          <w:szCs w:val="24"/>
        </w:rPr>
      </w:pPr>
    </w:p>
    <w:p w:rsidR="008B4B46" w:rsidP="00DB12E7" w14:paraId="2A99071A" w14:textId="19934EAE">
      <w:pPr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Pr="008B4B46">
        <w:rPr>
          <w:rFonts w:ascii="Arial" w:hAnsi="Arial" w:cs="Arial"/>
          <w:b/>
          <w:i/>
          <w:sz w:val="24"/>
          <w:szCs w:val="24"/>
        </w:rPr>
        <w:t>Luiz Gonzaga Alves dos Santos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dia </w:t>
      </w:r>
      <w:r>
        <w:rPr>
          <w:rFonts w:ascii="Arial" w:hAnsi="Arial" w:cs="Arial"/>
          <w:sz w:val="24"/>
          <w:szCs w:val="24"/>
        </w:rPr>
        <w:t>14 de julho</w:t>
      </w:r>
      <w:r w:rsidRPr="00747FE1">
        <w:rPr>
          <w:rFonts w:ascii="Arial" w:hAnsi="Arial" w:cs="Arial"/>
          <w:sz w:val="24"/>
          <w:szCs w:val="24"/>
        </w:rPr>
        <w:t xml:space="preserve"> de 2021, </w:t>
      </w:r>
      <w:r w:rsidR="00B215A8">
        <w:rPr>
          <w:rFonts w:ascii="Arial" w:hAnsi="Arial" w:cs="Arial"/>
          <w:sz w:val="24"/>
          <w:szCs w:val="24"/>
        </w:rPr>
        <w:t xml:space="preserve">aos 88 anos, </w:t>
      </w:r>
      <w:r w:rsidRPr="00747FE1">
        <w:rPr>
          <w:rFonts w:ascii="Arial" w:hAnsi="Arial" w:cs="Arial"/>
          <w:sz w:val="24"/>
          <w:szCs w:val="24"/>
        </w:rPr>
        <w:t>devido a complicações da Covid-19.</w:t>
      </w:r>
    </w:p>
    <w:p w:rsidR="008B4B46" w:rsidP="00101BD8" w14:paraId="36A6C4F4" w14:textId="28D458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2A80">
        <w:rPr>
          <w:rFonts w:ascii="Arial" w:hAnsi="Arial" w:cs="Arial"/>
          <w:sz w:val="24"/>
          <w:szCs w:val="24"/>
        </w:rPr>
        <w:t>Nascido em</w:t>
      </w:r>
      <w:r w:rsidR="00A36FD9">
        <w:rPr>
          <w:rFonts w:ascii="Arial" w:hAnsi="Arial" w:cs="Arial"/>
          <w:sz w:val="24"/>
          <w:szCs w:val="24"/>
        </w:rPr>
        <w:t xml:space="preserve"> 18</w:t>
      </w:r>
      <w:r w:rsidR="00343BED">
        <w:rPr>
          <w:rFonts w:ascii="Arial" w:hAnsi="Arial" w:cs="Arial"/>
          <w:sz w:val="24"/>
          <w:szCs w:val="24"/>
        </w:rPr>
        <w:t xml:space="preserve"> de outubro de 1</w:t>
      </w:r>
      <w:r w:rsidR="00A36FD9">
        <w:rPr>
          <w:rFonts w:ascii="Arial" w:hAnsi="Arial" w:cs="Arial"/>
          <w:sz w:val="24"/>
          <w:szCs w:val="24"/>
        </w:rPr>
        <w:t>932</w:t>
      </w:r>
      <w:r w:rsidR="00343BED">
        <w:rPr>
          <w:rFonts w:ascii="Arial" w:hAnsi="Arial" w:cs="Arial"/>
          <w:sz w:val="24"/>
          <w:szCs w:val="24"/>
        </w:rPr>
        <w:t>, na</w:t>
      </w:r>
      <w:r w:rsidR="00672A80">
        <w:rPr>
          <w:rFonts w:ascii="Arial" w:hAnsi="Arial" w:cs="Arial"/>
          <w:sz w:val="24"/>
          <w:szCs w:val="24"/>
        </w:rPr>
        <w:t xml:space="preserve"> cidade</w:t>
      </w:r>
      <w:r w:rsidR="00A36FD9">
        <w:rPr>
          <w:rFonts w:ascii="Arial" w:hAnsi="Arial" w:cs="Arial"/>
          <w:sz w:val="24"/>
          <w:szCs w:val="24"/>
        </w:rPr>
        <w:t xml:space="preserve"> de Salto</w:t>
      </w:r>
      <w:r w:rsidR="00343BED">
        <w:rPr>
          <w:rFonts w:ascii="Arial" w:hAnsi="Arial" w:cs="Arial"/>
          <w:sz w:val="24"/>
          <w:szCs w:val="24"/>
        </w:rPr>
        <w:t xml:space="preserve"> (SP)</w:t>
      </w:r>
      <w:r w:rsidR="00A36FD9">
        <w:rPr>
          <w:rFonts w:ascii="Arial" w:hAnsi="Arial" w:cs="Arial"/>
          <w:sz w:val="24"/>
          <w:szCs w:val="24"/>
        </w:rPr>
        <w:t>,</w:t>
      </w:r>
      <w:r w:rsidR="00672A80">
        <w:rPr>
          <w:rFonts w:ascii="Arial" w:hAnsi="Arial" w:cs="Arial"/>
          <w:sz w:val="24"/>
          <w:szCs w:val="24"/>
        </w:rPr>
        <w:t xml:space="preserve"> </w:t>
      </w:r>
      <w:r w:rsidR="00DB12E7">
        <w:rPr>
          <w:rFonts w:ascii="Arial" w:hAnsi="Arial" w:cs="Arial"/>
          <w:sz w:val="24"/>
          <w:szCs w:val="24"/>
        </w:rPr>
        <w:t>veio para Sumaré e</w:t>
      </w:r>
      <w:r w:rsidR="00A7428A">
        <w:rPr>
          <w:rFonts w:ascii="Arial" w:hAnsi="Arial" w:cs="Arial"/>
          <w:sz w:val="24"/>
          <w:szCs w:val="24"/>
        </w:rPr>
        <w:t>m 1974.</w:t>
      </w:r>
      <w:r w:rsidR="00343BED">
        <w:rPr>
          <w:rFonts w:ascii="Arial" w:hAnsi="Arial" w:cs="Arial"/>
          <w:sz w:val="24"/>
          <w:szCs w:val="24"/>
        </w:rPr>
        <w:t xml:space="preserve"> </w:t>
      </w:r>
      <w:r w:rsidR="00B215A8">
        <w:rPr>
          <w:rFonts w:ascii="Arial" w:hAnsi="Arial" w:cs="Arial"/>
          <w:sz w:val="24"/>
          <w:szCs w:val="24"/>
        </w:rPr>
        <w:t>Dono de um temperamento enérgico e</w:t>
      </w:r>
      <w:r w:rsidR="00343BED">
        <w:rPr>
          <w:rFonts w:ascii="Arial" w:hAnsi="Arial" w:cs="Arial"/>
          <w:sz w:val="24"/>
          <w:szCs w:val="24"/>
        </w:rPr>
        <w:t xml:space="preserve"> grande inteligência e sagacidade</w:t>
      </w:r>
      <w:r w:rsidR="00B215A8">
        <w:rPr>
          <w:rFonts w:ascii="Arial" w:hAnsi="Arial" w:cs="Arial"/>
          <w:sz w:val="24"/>
          <w:szCs w:val="24"/>
        </w:rPr>
        <w:t xml:space="preserve">, casou-se com Adair Tognarelli, teve seis filhos, dez netos e sete bisnetos. Esforçou-se ao máximo para sustenta-los, trabalhando durante algumas épocas até em três empregos </w:t>
      </w:r>
      <w:r w:rsidR="00672A80">
        <w:rPr>
          <w:rFonts w:ascii="Arial" w:hAnsi="Arial" w:cs="Arial"/>
          <w:sz w:val="24"/>
          <w:szCs w:val="24"/>
        </w:rPr>
        <w:t>ao mesmo tempo – dia, noite e finais de semana – para prover aos familiares condições de crescimento.</w:t>
      </w:r>
    </w:p>
    <w:p w:rsidR="00672A80" w:rsidP="00DB12E7" w14:paraId="48E19103" w14:textId="0E428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1BD8">
        <w:rPr>
          <w:rFonts w:ascii="Arial" w:hAnsi="Arial" w:cs="Arial"/>
          <w:sz w:val="24"/>
          <w:szCs w:val="24"/>
        </w:rPr>
        <w:t xml:space="preserve">Prestou serviços em várias empresas, tais como a Suzano, a Pfizer, o Bradesco, entre outras. </w:t>
      </w:r>
      <w:r w:rsidR="00BA34A8">
        <w:rPr>
          <w:rFonts w:ascii="Arial" w:hAnsi="Arial" w:cs="Arial"/>
          <w:sz w:val="24"/>
          <w:szCs w:val="24"/>
        </w:rPr>
        <w:t>E</w:t>
      </w:r>
      <w:r w:rsidR="00A7428A">
        <w:rPr>
          <w:rFonts w:ascii="Arial" w:hAnsi="Arial" w:cs="Arial"/>
          <w:sz w:val="24"/>
          <w:szCs w:val="24"/>
        </w:rPr>
        <w:t>m nossa cidade,</w:t>
      </w:r>
      <w:r>
        <w:rPr>
          <w:rFonts w:ascii="Arial" w:hAnsi="Arial" w:cs="Arial"/>
          <w:sz w:val="24"/>
          <w:szCs w:val="24"/>
        </w:rPr>
        <w:t xml:space="preserve"> </w:t>
      </w:r>
      <w:r w:rsidR="00101BD8">
        <w:rPr>
          <w:rFonts w:ascii="Arial" w:hAnsi="Arial" w:cs="Arial"/>
          <w:sz w:val="24"/>
          <w:szCs w:val="24"/>
        </w:rPr>
        <w:t xml:space="preserve">atuou </w:t>
      </w:r>
      <w:r w:rsidR="00DB12E7">
        <w:rPr>
          <w:rFonts w:ascii="Arial" w:hAnsi="Arial" w:cs="Arial"/>
          <w:sz w:val="24"/>
          <w:szCs w:val="24"/>
        </w:rPr>
        <w:t xml:space="preserve">na </w:t>
      </w:r>
      <w:r w:rsidR="00101BD8">
        <w:rPr>
          <w:rFonts w:ascii="Arial" w:hAnsi="Arial" w:cs="Arial"/>
          <w:sz w:val="24"/>
          <w:szCs w:val="24"/>
        </w:rPr>
        <w:t xml:space="preserve">gerência da </w:t>
      </w:r>
      <w:r w:rsidR="00302B0C">
        <w:rPr>
          <w:rFonts w:ascii="Arial" w:hAnsi="Arial" w:cs="Arial"/>
          <w:sz w:val="24"/>
          <w:szCs w:val="24"/>
        </w:rPr>
        <w:t xml:space="preserve">antiga </w:t>
      </w:r>
      <w:r w:rsidR="00DB12E7">
        <w:rPr>
          <w:rFonts w:ascii="Arial" w:hAnsi="Arial" w:cs="Arial"/>
          <w:sz w:val="24"/>
          <w:szCs w:val="24"/>
        </w:rPr>
        <w:t>empresa</w:t>
      </w:r>
      <w:r w:rsidR="00DB3827">
        <w:rPr>
          <w:rFonts w:ascii="Arial" w:hAnsi="Arial" w:cs="Arial"/>
          <w:sz w:val="24"/>
          <w:szCs w:val="24"/>
        </w:rPr>
        <w:t xml:space="preserve"> Johnson</w:t>
      </w:r>
      <w:r w:rsidR="00343BED">
        <w:rPr>
          <w:rFonts w:ascii="Arial" w:hAnsi="Arial" w:cs="Arial"/>
          <w:sz w:val="24"/>
          <w:szCs w:val="24"/>
        </w:rPr>
        <w:t xml:space="preserve"> </w:t>
      </w:r>
      <w:r w:rsidR="00FC6096">
        <w:rPr>
          <w:rFonts w:ascii="Arial" w:hAnsi="Arial" w:cs="Arial"/>
          <w:sz w:val="24"/>
          <w:szCs w:val="24"/>
        </w:rPr>
        <w:t>&amp;</w:t>
      </w:r>
      <w:r w:rsidR="00343BED">
        <w:rPr>
          <w:rFonts w:ascii="Arial" w:hAnsi="Arial" w:cs="Arial"/>
          <w:sz w:val="24"/>
          <w:szCs w:val="24"/>
        </w:rPr>
        <w:t xml:space="preserve"> </w:t>
      </w:r>
      <w:r w:rsidR="00FC6096">
        <w:rPr>
          <w:rFonts w:ascii="Arial" w:hAnsi="Arial" w:cs="Arial"/>
          <w:sz w:val="24"/>
          <w:szCs w:val="24"/>
        </w:rPr>
        <w:t xml:space="preserve">Johnson, </w:t>
      </w:r>
      <w:r w:rsidR="005825EB">
        <w:rPr>
          <w:rFonts w:ascii="Arial" w:hAnsi="Arial" w:cs="Arial"/>
          <w:sz w:val="24"/>
          <w:szCs w:val="24"/>
        </w:rPr>
        <w:t>cujas instalações são ocupadas atualmente pela PPG</w:t>
      </w:r>
      <w:r w:rsidR="00BA34A8">
        <w:rPr>
          <w:rFonts w:ascii="Arial" w:hAnsi="Arial" w:cs="Arial"/>
          <w:sz w:val="24"/>
          <w:szCs w:val="24"/>
        </w:rPr>
        <w:t>.</w:t>
      </w:r>
    </w:p>
    <w:p w:rsidR="00343BED" w:rsidRPr="00747FE1" w:rsidP="00DB12E7" w14:paraId="3C8CE731" w14:textId="1037E8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34A8">
        <w:rPr>
          <w:rFonts w:ascii="Arial" w:hAnsi="Arial" w:cs="Arial"/>
          <w:sz w:val="24"/>
          <w:szCs w:val="24"/>
        </w:rPr>
        <w:t>Luiz Gonzaga t</w:t>
      </w:r>
      <w:r>
        <w:rPr>
          <w:rFonts w:ascii="Arial" w:hAnsi="Arial" w:cs="Arial"/>
          <w:sz w:val="24"/>
          <w:szCs w:val="24"/>
        </w:rPr>
        <w:t xml:space="preserve">ambém </w:t>
      </w:r>
      <w:r w:rsidR="00BA34A8">
        <w:rPr>
          <w:rFonts w:ascii="Arial" w:hAnsi="Arial" w:cs="Arial"/>
          <w:sz w:val="24"/>
          <w:szCs w:val="24"/>
        </w:rPr>
        <w:t xml:space="preserve">atuou fortemente junto à comunidade na organização dos aposentados e pensionistas, tendo sido Presidente Fundador da Associação representativa deste segmento. Além disso, </w:t>
      </w:r>
      <w:r>
        <w:rPr>
          <w:rFonts w:ascii="Arial" w:hAnsi="Arial" w:cs="Arial"/>
          <w:sz w:val="24"/>
          <w:szCs w:val="24"/>
        </w:rPr>
        <w:t>foi presidente da Sobe</w:t>
      </w:r>
      <w:r w:rsidR="00101BD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(</w:t>
      </w:r>
      <w:r w:rsidR="00101BD8">
        <w:rPr>
          <w:rFonts w:ascii="Arial" w:hAnsi="Arial" w:cs="Arial"/>
          <w:sz w:val="24"/>
          <w:szCs w:val="24"/>
        </w:rPr>
        <w:t xml:space="preserve">Sociedade do Bem-estar do Menor) </w:t>
      </w:r>
      <w:r>
        <w:rPr>
          <w:rFonts w:ascii="Arial" w:hAnsi="Arial" w:cs="Arial"/>
          <w:sz w:val="24"/>
          <w:szCs w:val="24"/>
        </w:rPr>
        <w:t xml:space="preserve">que </w:t>
      </w:r>
      <w:r w:rsidR="00101BD8">
        <w:rPr>
          <w:rFonts w:ascii="Arial" w:hAnsi="Arial" w:cs="Arial"/>
          <w:sz w:val="24"/>
          <w:szCs w:val="24"/>
        </w:rPr>
        <w:t>deu</w:t>
      </w:r>
      <w:r>
        <w:rPr>
          <w:rFonts w:ascii="Arial" w:hAnsi="Arial" w:cs="Arial"/>
          <w:sz w:val="24"/>
          <w:szCs w:val="24"/>
        </w:rPr>
        <w:t xml:space="preserve"> origem </w:t>
      </w:r>
      <w:r w:rsidR="00101BD8">
        <w:rPr>
          <w:rFonts w:ascii="Arial" w:hAnsi="Arial" w:cs="Arial"/>
          <w:sz w:val="24"/>
          <w:szCs w:val="24"/>
        </w:rPr>
        <w:t>ao Instituto de Promoção do Menor de Sumaré.</w:t>
      </w:r>
    </w:p>
    <w:p w:rsidR="00DB12E7" w:rsidRPr="00747FE1" w:rsidP="00DB12E7" w14:paraId="2B775D44" w14:textId="7CB9DF69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Pr="008B4B46">
        <w:rPr>
          <w:rFonts w:ascii="Arial" w:hAnsi="Arial" w:cs="Arial"/>
          <w:b/>
          <w:i/>
          <w:sz w:val="24"/>
          <w:szCs w:val="24"/>
        </w:rPr>
        <w:t>Luiz Gonzaga Alves dos Santos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pelo homenageado. 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7E7C7D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910D75">
        <w:rPr>
          <w:rFonts w:ascii="Arial" w:hAnsi="Arial" w:cs="Arial"/>
          <w:sz w:val="24"/>
          <w:szCs w:val="24"/>
        </w:rPr>
        <w:t>1</w:t>
      </w:r>
      <w:r w:rsidR="002F0E10">
        <w:rPr>
          <w:rFonts w:ascii="Arial" w:hAnsi="Arial" w:cs="Arial"/>
          <w:sz w:val="24"/>
          <w:szCs w:val="24"/>
        </w:rPr>
        <w:t>5</w:t>
      </w:r>
      <w:r w:rsidR="00910D75">
        <w:rPr>
          <w:rFonts w:ascii="Arial" w:hAnsi="Arial" w:cs="Arial"/>
          <w:sz w:val="24"/>
          <w:szCs w:val="24"/>
        </w:rPr>
        <w:t xml:space="preserve"> de julho</w:t>
      </w:r>
      <w:r w:rsidRPr="00747FE1">
        <w:rPr>
          <w:rFonts w:ascii="Arial" w:hAnsi="Arial" w:cs="Arial"/>
          <w:sz w:val="24"/>
          <w:szCs w:val="24"/>
        </w:rPr>
        <w:t xml:space="preserve"> 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DB12E7" w:rsidRPr="00747FE1" w:rsidP="00DB12E7" w14:paraId="5FDB8CC5" w14:textId="1653F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1476375" cy="1217130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081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E7" w:rsidP="00DB12E7" w14:paraId="04B453FC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P="00DB12E7" w14:paraId="1506AC0A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RPr="00747FE1" w:rsidP="00DB12E7" w14:paraId="3C02A5AB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12E7" w:rsidRPr="00747FE1" w:rsidP="00DB12E7" w14:paraId="4C9A6723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DB12E7" w:rsidRPr="00747FE1" w:rsidP="00DB12E7" w14:paraId="5A7397A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F73A6E" w:rsidP="00DB12E7" w14:paraId="50639004" w14:textId="1F8D0D9A">
      <w:pPr>
        <w:spacing w:after="0"/>
        <w:jc w:val="center"/>
      </w:pPr>
      <w:r w:rsidRPr="00747FE1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93E"/>
    <w:rsid w:val="000D2BDC"/>
    <w:rsid w:val="000D45EC"/>
    <w:rsid w:val="00101BD8"/>
    <w:rsid w:val="00104AAA"/>
    <w:rsid w:val="0015657E"/>
    <w:rsid w:val="00156CF8"/>
    <w:rsid w:val="001F7423"/>
    <w:rsid w:val="002E1444"/>
    <w:rsid w:val="002F0E10"/>
    <w:rsid w:val="00302B0C"/>
    <w:rsid w:val="00343BED"/>
    <w:rsid w:val="00460A32"/>
    <w:rsid w:val="00490D41"/>
    <w:rsid w:val="004B2CC9"/>
    <w:rsid w:val="0051286F"/>
    <w:rsid w:val="005825EB"/>
    <w:rsid w:val="00601B0A"/>
    <w:rsid w:val="00626437"/>
    <w:rsid w:val="00632FA0"/>
    <w:rsid w:val="00672A80"/>
    <w:rsid w:val="006C41A4"/>
    <w:rsid w:val="006D1E9A"/>
    <w:rsid w:val="00702E5A"/>
    <w:rsid w:val="00747FE1"/>
    <w:rsid w:val="00822396"/>
    <w:rsid w:val="008B4B46"/>
    <w:rsid w:val="00910D75"/>
    <w:rsid w:val="00941643"/>
    <w:rsid w:val="00A06CF2"/>
    <w:rsid w:val="00A36FD9"/>
    <w:rsid w:val="00A7428A"/>
    <w:rsid w:val="00AE6AEE"/>
    <w:rsid w:val="00AF423D"/>
    <w:rsid w:val="00B215A8"/>
    <w:rsid w:val="00BA34A8"/>
    <w:rsid w:val="00C00C1E"/>
    <w:rsid w:val="00C36776"/>
    <w:rsid w:val="00CD6B58"/>
    <w:rsid w:val="00CF401E"/>
    <w:rsid w:val="00DB12E7"/>
    <w:rsid w:val="00DB3827"/>
    <w:rsid w:val="00F73A6E"/>
    <w:rsid w:val="00F92E1C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2021-07-16T11:49:00Z</cp:lastPrinted>
  <dcterms:created xsi:type="dcterms:W3CDTF">2021-07-15T22:57:00Z</dcterms:created>
  <dcterms:modified xsi:type="dcterms:W3CDTF">2021-07-16T12:07:00Z</dcterms:modified>
</cp:coreProperties>
</file>