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130BD2E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 xml:space="preserve">a troca de lâmpadas na Rua </w:t>
      </w:r>
      <w:r w:rsidR="000A6131">
        <w:rPr>
          <w:rFonts w:ascii="Times New Roman" w:hAnsi="Times New Roman" w:cs="Times New Roman"/>
          <w:sz w:val="28"/>
          <w:szCs w:val="28"/>
        </w:rPr>
        <w:t>Domingos Conrado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 w:rsidR="000A6131">
        <w:rPr>
          <w:rFonts w:ascii="Times New Roman" w:hAnsi="Times New Roman" w:cs="Times New Roman"/>
          <w:sz w:val="28"/>
          <w:szCs w:val="28"/>
        </w:rPr>
        <w:t>265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 w:rsidR="000A6131">
        <w:rPr>
          <w:rFonts w:ascii="Times New Roman" w:hAnsi="Times New Roman" w:cs="Times New Roman"/>
          <w:sz w:val="28"/>
          <w:szCs w:val="28"/>
        </w:rPr>
        <w:t>Jd Bom Retiro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ED4FCA" w:rsidP="00ED4FCA" w14:paraId="522F9FB8" w14:textId="76604098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queimada, causando crimes e furtos no local como furtos de lixeiras arrombamento de portões além da escuridão causando insegurança </w:t>
      </w:r>
      <w:r w:rsidR="000A6131">
        <w:rPr>
          <w:rFonts w:ascii="Times New Roman" w:hAnsi="Times New Roman" w:cs="Times New Roman"/>
          <w:sz w:val="28"/>
          <w:szCs w:val="28"/>
        </w:rPr>
        <w:t>no moradores</w:t>
      </w:r>
      <w:r w:rsidR="000A6131">
        <w:rPr>
          <w:rFonts w:ascii="Times New Roman" w:hAnsi="Times New Roman" w:cs="Times New Roman"/>
          <w:sz w:val="28"/>
          <w:szCs w:val="28"/>
        </w:rPr>
        <w:t xml:space="preserve"> e transeuntes</w:t>
      </w:r>
      <w:r w:rsidR="000329E1">
        <w:rPr>
          <w:rFonts w:ascii="Times New Roman" w:hAnsi="Times New Roman" w:cs="Times New Roman"/>
          <w:sz w:val="28"/>
          <w:szCs w:val="28"/>
        </w:rPr>
        <w:t>.</w:t>
      </w:r>
      <w:r w:rsidR="00B90A1B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>Ressalta-se que já foi protocolado pedido para substituição de duas lâmpadas conforme Protocolo 156: 8081</w:t>
      </w:r>
      <w:bookmarkStart w:id="1" w:name="_GoBack"/>
      <w:bookmarkEnd w:id="1"/>
      <w:r w:rsidR="00B90A1B">
        <w:rPr>
          <w:rFonts w:ascii="Times New Roman" w:hAnsi="Times New Roman" w:cs="Times New Roman"/>
          <w:sz w:val="28"/>
          <w:szCs w:val="28"/>
        </w:rPr>
        <w:t>/2021.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2F743F5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90A1B">
        <w:rPr>
          <w:rFonts w:ascii="Times New Roman" w:hAnsi="Times New Roman" w:cs="Times New Roman"/>
          <w:sz w:val="28"/>
          <w:szCs w:val="28"/>
        </w:rPr>
        <w:t>03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B90A1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6226E"/>
    <w:rsid w:val="001B0E3B"/>
    <w:rsid w:val="002228E5"/>
    <w:rsid w:val="002617B4"/>
    <w:rsid w:val="002762AB"/>
    <w:rsid w:val="0031467D"/>
    <w:rsid w:val="00460A32"/>
    <w:rsid w:val="004B2CC9"/>
    <w:rsid w:val="004C6F13"/>
    <w:rsid w:val="0051286F"/>
    <w:rsid w:val="00626437"/>
    <w:rsid w:val="00632FA0"/>
    <w:rsid w:val="006C41A4"/>
    <w:rsid w:val="006D1E9A"/>
    <w:rsid w:val="00777FE7"/>
    <w:rsid w:val="00822396"/>
    <w:rsid w:val="00837A66"/>
    <w:rsid w:val="00845DBE"/>
    <w:rsid w:val="00973A30"/>
    <w:rsid w:val="009C6958"/>
    <w:rsid w:val="00A06CF2"/>
    <w:rsid w:val="00A30AE8"/>
    <w:rsid w:val="00B90A1B"/>
    <w:rsid w:val="00C00C1E"/>
    <w:rsid w:val="00C11F15"/>
    <w:rsid w:val="00C36776"/>
    <w:rsid w:val="00C37C40"/>
    <w:rsid w:val="00CD6B58"/>
    <w:rsid w:val="00CF401E"/>
    <w:rsid w:val="00D07B9C"/>
    <w:rsid w:val="00D66BB8"/>
    <w:rsid w:val="00DD3BC3"/>
    <w:rsid w:val="00ED4F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761A7-F493-40D2-A795-7A20A0EA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2021-07-12T15:03:00Z</dcterms:created>
  <dcterms:modified xsi:type="dcterms:W3CDTF">2021-07-12T15:03:00Z</dcterms:modified>
</cp:coreProperties>
</file>