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0E57ED4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E35E95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544E1A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4E91AEF7" w14:textId="06FECE4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45F217C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7386927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CADDE6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053938E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7F48036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Rosa Radaelli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08B857D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230DEA6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67E7615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328D34B9" w14:textId="70987BE9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6E2C5DF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269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371CE45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7541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