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B95EDE" w14:paraId="7E8E88C6" w14:textId="77777777">
      <w:pPr>
        <w:rPr>
          <w:rFonts w:ascii="Arial Narrow" w:hAnsi="Arial Narrow"/>
          <w:b/>
          <w:sz w:val="28"/>
          <w:szCs w:val="28"/>
        </w:rPr>
      </w:pPr>
      <w:permStart w:id="0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CB6B67" w:rsidP="0074635B" w14:paraId="3B64C073" w14:textId="4F328E59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</w:t>
      </w:r>
      <w:r w:rsidR="00747D0F">
        <w:rPr>
          <w:rFonts w:ascii="Arial Narrow" w:hAnsi="Arial Narrow"/>
          <w:sz w:val="28"/>
          <w:szCs w:val="28"/>
        </w:rPr>
        <w:t xml:space="preserve">eito Municipal, que determine </w:t>
      </w:r>
      <w:r w:rsidR="00ED7C71">
        <w:rPr>
          <w:rFonts w:ascii="Arial Narrow" w:hAnsi="Arial Narrow"/>
          <w:sz w:val="28"/>
          <w:szCs w:val="28"/>
        </w:rPr>
        <w:t xml:space="preserve">a </w:t>
      </w:r>
      <w:r>
        <w:rPr>
          <w:rFonts w:ascii="Arial Narrow" w:hAnsi="Arial Narrow"/>
          <w:sz w:val="28"/>
          <w:szCs w:val="28"/>
        </w:rPr>
        <w:t xml:space="preserve">Secretaria competente, no sentido de instalar um redutor de velocidade na Rua José </w:t>
      </w:r>
      <w:r>
        <w:rPr>
          <w:rFonts w:ascii="Arial Narrow" w:hAnsi="Arial Narrow"/>
          <w:sz w:val="28"/>
          <w:szCs w:val="28"/>
        </w:rPr>
        <w:t>Vedovatto</w:t>
      </w:r>
      <w:r>
        <w:rPr>
          <w:rFonts w:ascii="Arial Narrow" w:hAnsi="Arial Narrow"/>
          <w:sz w:val="28"/>
          <w:szCs w:val="28"/>
        </w:rPr>
        <w:t xml:space="preserve">, frente ao portão da CPFL, no Jardim </w:t>
      </w:r>
      <w:r>
        <w:rPr>
          <w:rFonts w:ascii="Arial Narrow" w:hAnsi="Arial Narrow"/>
          <w:sz w:val="28"/>
          <w:szCs w:val="28"/>
        </w:rPr>
        <w:t>Denadai</w:t>
      </w:r>
      <w:r>
        <w:rPr>
          <w:rFonts w:ascii="Arial Narrow" w:hAnsi="Arial Narrow"/>
          <w:sz w:val="28"/>
          <w:szCs w:val="28"/>
        </w:rPr>
        <w:t>.</w:t>
      </w:r>
    </w:p>
    <w:p w:rsidR="00CB6B67" w:rsidP="0074635B" w14:paraId="2C1FAC87" w14:textId="225E1B6E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74635B">
        <w:rPr>
          <w:rFonts w:ascii="Arial Narrow" w:hAnsi="Arial Narrow"/>
          <w:sz w:val="28"/>
          <w:szCs w:val="28"/>
        </w:rPr>
        <w:t>O serviço é necessário,</w:t>
      </w:r>
      <w:r w:rsidR="00FC5C6A">
        <w:rPr>
          <w:rFonts w:ascii="Arial Narrow" w:hAnsi="Arial Narrow"/>
          <w:sz w:val="28"/>
          <w:szCs w:val="28"/>
        </w:rPr>
        <w:t xml:space="preserve"> </w:t>
      </w:r>
      <w:r w:rsidR="00A213A9">
        <w:rPr>
          <w:rFonts w:ascii="Arial Narrow" w:hAnsi="Arial Narrow"/>
          <w:sz w:val="28"/>
          <w:szCs w:val="28"/>
        </w:rPr>
        <w:t xml:space="preserve">tendo em vista </w:t>
      </w:r>
      <w:r w:rsidR="00ED7C71">
        <w:rPr>
          <w:rFonts w:ascii="Arial Narrow" w:hAnsi="Arial Narrow"/>
          <w:sz w:val="28"/>
          <w:szCs w:val="28"/>
        </w:rPr>
        <w:t xml:space="preserve">que </w:t>
      </w:r>
      <w:r w:rsidR="00EF5DA1">
        <w:rPr>
          <w:rFonts w:ascii="Arial Narrow" w:hAnsi="Arial Narrow"/>
          <w:sz w:val="28"/>
          <w:szCs w:val="28"/>
        </w:rPr>
        <w:t>no local</w:t>
      </w:r>
      <w:r>
        <w:rPr>
          <w:rFonts w:ascii="Arial Narrow" w:hAnsi="Arial Narrow"/>
          <w:sz w:val="28"/>
          <w:szCs w:val="28"/>
        </w:rPr>
        <w:t xml:space="preserve"> os motoristas desenvolvem alta velocidade</w:t>
      </w:r>
      <w:r w:rsidR="00D233F2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causando </w:t>
      </w:r>
      <w:r w:rsidR="00EF5DA1">
        <w:rPr>
          <w:rFonts w:ascii="Arial Narrow" w:hAnsi="Arial Narrow"/>
          <w:sz w:val="28"/>
          <w:szCs w:val="28"/>
        </w:rPr>
        <w:t xml:space="preserve">insegurança e </w:t>
      </w:r>
      <w:r>
        <w:rPr>
          <w:rFonts w:ascii="Arial Narrow" w:hAnsi="Arial Narrow"/>
          <w:sz w:val="28"/>
          <w:szCs w:val="28"/>
        </w:rPr>
        <w:t>constantes acidentes.</w:t>
      </w:r>
    </w:p>
    <w:p w:rsidR="00CB6B67" w:rsidP="0074635B" w14:paraId="39868577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1A3FBCB1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5274FB">
        <w:rPr>
          <w:rFonts w:ascii="Arial Narrow" w:hAnsi="Arial Narrow"/>
          <w:sz w:val="28"/>
          <w:szCs w:val="28"/>
        </w:rPr>
        <w:t>Sala das sessões, 01</w:t>
      </w:r>
      <w:bookmarkStart w:id="1" w:name="_GoBack"/>
      <w:bookmarkEnd w:id="1"/>
      <w:r w:rsidR="00CB6B67">
        <w:rPr>
          <w:rFonts w:ascii="Arial Narrow" w:hAnsi="Arial Narrow"/>
          <w:sz w:val="28"/>
          <w:szCs w:val="28"/>
        </w:rPr>
        <w:t xml:space="preserve"> </w:t>
      </w:r>
      <w:r w:rsidR="00205262">
        <w:rPr>
          <w:rFonts w:ascii="Arial Narrow" w:hAnsi="Arial Narrow"/>
          <w:sz w:val="28"/>
          <w:szCs w:val="28"/>
        </w:rPr>
        <w:t>de ju</w:t>
      </w:r>
      <w:r w:rsidR="00CB6B67">
        <w:rPr>
          <w:rFonts w:ascii="Arial Narrow" w:hAnsi="Arial Narrow"/>
          <w:sz w:val="28"/>
          <w:szCs w:val="28"/>
        </w:rPr>
        <w:t>l</w:t>
      </w:r>
      <w:r w:rsidR="00205262">
        <w:rPr>
          <w:rFonts w:ascii="Arial Narrow" w:hAnsi="Arial Narrow"/>
          <w:sz w:val="28"/>
          <w:szCs w:val="28"/>
        </w:rPr>
        <w:t>ho</w:t>
      </w:r>
      <w:r>
        <w:rPr>
          <w:rFonts w:ascii="Arial Narrow" w:hAnsi="Arial Narrow"/>
          <w:sz w:val="28"/>
          <w:szCs w:val="28"/>
        </w:rPr>
        <w:t xml:space="preserve"> de 2021.</w:t>
      </w:r>
    </w:p>
    <w:p w:rsidR="0074635B" w:rsidP="0074635B" w14:paraId="1FA46D2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0AA8B36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B03D6">
        <w:rPr>
          <w:noProof/>
          <w:lang w:eastAsia="pt-BR"/>
        </w:rPr>
        <w:drawing>
          <wp:inline distT="0" distB="0" distL="0" distR="0">
            <wp:extent cx="2304425" cy="74708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856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044" cy="76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136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74635B" w:rsidP="0074635B" w14:paraId="47C8D05B" w14:textId="1048F96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FC5C6A" w:rsidP="0074635B" w14:paraId="5A959BD2" w14:textId="38879D3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45A7C763" w14:textId="5098EA78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567DEB4" w14:textId="4CD7627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DE8C56B" w14:textId="65EA8C6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21A742F" w14:textId="7BE8248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3CF7AF6" w14:textId="19ACF055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RPr="00283E52" w:rsidP="0074635B" w14:paraId="1A8CB2D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74635B" w:rsidP="0074635B" w14:paraId="7DEE16B6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05262"/>
    <w:rsid w:val="00283E52"/>
    <w:rsid w:val="00292556"/>
    <w:rsid w:val="002F43F7"/>
    <w:rsid w:val="00333374"/>
    <w:rsid w:val="00404265"/>
    <w:rsid w:val="00460A32"/>
    <w:rsid w:val="00461296"/>
    <w:rsid w:val="00492D70"/>
    <w:rsid w:val="004B2CC9"/>
    <w:rsid w:val="004E65FF"/>
    <w:rsid w:val="0051286F"/>
    <w:rsid w:val="005274FB"/>
    <w:rsid w:val="00585E74"/>
    <w:rsid w:val="005D2981"/>
    <w:rsid w:val="005D2D1D"/>
    <w:rsid w:val="005E33A2"/>
    <w:rsid w:val="00601B0A"/>
    <w:rsid w:val="00626437"/>
    <w:rsid w:val="00632FA0"/>
    <w:rsid w:val="006B0087"/>
    <w:rsid w:val="006C41A4"/>
    <w:rsid w:val="006C6C10"/>
    <w:rsid w:val="006D1E9A"/>
    <w:rsid w:val="0074635B"/>
    <w:rsid w:val="00747D0F"/>
    <w:rsid w:val="007959D9"/>
    <w:rsid w:val="00797088"/>
    <w:rsid w:val="007D1AF5"/>
    <w:rsid w:val="00822396"/>
    <w:rsid w:val="009C4B39"/>
    <w:rsid w:val="009F1806"/>
    <w:rsid w:val="00A06CF2"/>
    <w:rsid w:val="00A213A9"/>
    <w:rsid w:val="00A57EF4"/>
    <w:rsid w:val="00AE6AEE"/>
    <w:rsid w:val="00B95EDE"/>
    <w:rsid w:val="00C00C1E"/>
    <w:rsid w:val="00C133D6"/>
    <w:rsid w:val="00C36776"/>
    <w:rsid w:val="00CB6B67"/>
    <w:rsid w:val="00CD6B58"/>
    <w:rsid w:val="00CF401E"/>
    <w:rsid w:val="00D233F2"/>
    <w:rsid w:val="00D323C1"/>
    <w:rsid w:val="00E018CD"/>
    <w:rsid w:val="00E3049E"/>
    <w:rsid w:val="00ED7C71"/>
    <w:rsid w:val="00EF34E1"/>
    <w:rsid w:val="00EF5DA1"/>
    <w:rsid w:val="00FC5C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C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C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6AA8-002B-4D31-B81A-D2C1D5C0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6</cp:revision>
  <cp:lastPrinted>2021-06-08T11:29:00Z</cp:lastPrinted>
  <dcterms:created xsi:type="dcterms:W3CDTF">2021-07-01T11:54:00Z</dcterms:created>
  <dcterms:modified xsi:type="dcterms:W3CDTF">2021-07-01T13:49:00Z</dcterms:modified>
</cp:coreProperties>
</file>