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2BC6" w:rsidP="00202BC6" w14:paraId="22492066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6F6334" w:rsidP="006F6334" w14:paraId="7B95C3BA" w14:textId="77777777">
      <w:pPr>
        <w:pStyle w:val="NoSpacing"/>
        <w:spacing w:line="276" w:lineRule="auto"/>
        <w:jc w:val="center"/>
        <w:rPr>
          <w:rStyle w:val="Strong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6F6334" w:rsidP="006F6334" w14:paraId="25D57076" w14:textId="77777777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libri" w:hAnsi="Calibri" w:cs="Calibri"/>
        </w:rPr>
      </w:pPr>
    </w:p>
    <w:p w:rsidR="00C16D9C" w:rsidRPr="00C16D9C" w:rsidP="006F6334" w14:paraId="109ED529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C16D9C">
        <w:rPr>
          <w:rFonts w:asciiTheme="minorHAnsi" w:hAnsiTheme="minorHAnsi" w:cstheme="minorHAnsi"/>
        </w:rPr>
        <w:t xml:space="preserve">CONSIDERANDO que é papel desta Casa de Leis legislar no Município de Sumaré, </w:t>
      </w:r>
      <w:r w:rsidRPr="00C16D9C">
        <w:rPr>
          <w:rFonts w:asciiTheme="minorHAnsi" w:hAnsiTheme="minorHAnsi" w:cstheme="minorHAnsi"/>
        </w:rPr>
        <w:t>intermediar demandas da população junto aos poderes constituídos na forma da lei, bem como as autarquias, empresas concessionárias de serviços públicos e demais instituições, organizações e entidades da sociedade civil;</w:t>
      </w:r>
    </w:p>
    <w:p w:rsidR="006F6334" w:rsidRPr="00C16D9C" w:rsidP="006F6334" w14:paraId="1D3263B7" w14:textId="4946DF56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CONSIDERANDO </w:t>
      </w:r>
      <w:r w:rsidRPr="00C16D9C">
        <w:rPr>
          <w:rFonts w:asciiTheme="minorHAnsi" w:hAnsiTheme="minorHAnsi" w:cstheme="minorHAnsi"/>
        </w:rPr>
        <w:t xml:space="preserve">que também cabe aos parlamentares </w:t>
      </w:r>
      <w:r w:rsidRPr="00C16D9C">
        <w:rPr>
          <w:rFonts w:asciiTheme="minorHAnsi" w:hAnsiTheme="minorHAnsi" w:cstheme="minorHAnsi"/>
        </w:rPr>
        <w:t xml:space="preserve">realizar a fiscalização dos serviços públicos municipais para garantir a qualidade dos mesmos, nesse sentido, inclui-se o saneamento básico de responsabilidade da empresa concessionária </w:t>
      </w:r>
      <w:r w:rsidRPr="00C16D9C" w:rsidR="00F83FDC">
        <w:rPr>
          <w:rFonts w:asciiTheme="minorHAnsi" w:hAnsiTheme="minorHAnsi" w:cstheme="minorHAnsi"/>
        </w:rPr>
        <w:t>Odebrecht/</w:t>
      </w:r>
      <w:r w:rsidRPr="00C16D9C" w:rsidR="00381F87">
        <w:rPr>
          <w:rFonts w:asciiTheme="minorHAnsi" w:hAnsiTheme="minorHAnsi" w:cstheme="minorHAnsi"/>
        </w:rPr>
        <w:t>BRK</w:t>
      </w:r>
      <w:r w:rsidRPr="00C16D9C">
        <w:rPr>
          <w:rFonts w:asciiTheme="minorHAnsi" w:hAnsiTheme="minorHAnsi" w:cstheme="minorHAnsi"/>
        </w:rPr>
        <w:t xml:space="preserve"> Ambiental;</w:t>
      </w:r>
    </w:p>
    <w:p w:rsidR="006F6334" w:rsidP="006F6334" w14:paraId="31282BDD" w14:textId="3E7B9CD9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de interesse deste vereador </w:t>
      </w:r>
      <w:r w:rsidR="00C16D9C">
        <w:rPr>
          <w:rFonts w:ascii="Calibri" w:hAnsi="Calibri" w:cs="Calibri"/>
        </w:rPr>
        <w:t>que o</w:t>
      </w:r>
      <w:r>
        <w:rPr>
          <w:rFonts w:ascii="Calibri" w:hAnsi="Calibri" w:cs="Calibri"/>
        </w:rPr>
        <w:t xml:space="preserve"> saneamento básico </w:t>
      </w:r>
      <w:r w:rsidR="00C16D9C">
        <w:rPr>
          <w:rFonts w:ascii="Calibri" w:hAnsi="Calibri" w:cs="Calibri"/>
        </w:rPr>
        <w:t>seja estendido para</w:t>
      </w:r>
      <w:r>
        <w:rPr>
          <w:rFonts w:ascii="Calibri" w:hAnsi="Calibri" w:cs="Calibri"/>
        </w:rPr>
        <w:t xml:space="preserve"> todos os munícipes de Sumaré</w:t>
      </w:r>
      <w:r w:rsidR="000F40B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uma vez que a garantia de água potável é um direito básico, bem como questão de saúde pública fundamental para o desenvolvimento do Município com qualidade de vida e bem-estar social; </w:t>
      </w:r>
    </w:p>
    <w:p w:rsidR="006F6334" w:rsidP="006F6334" w14:paraId="6DB657AA" w14:textId="5DD6457D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e </w:t>
      </w:r>
      <w:r>
        <w:rPr>
          <w:rStyle w:val="Strong"/>
          <w:rFonts w:ascii="Calibri" w:eastAsia="Calibri" w:hAnsi="Calibri"/>
          <w:b w:val="0"/>
        </w:rPr>
        <w:t>a ele solicitado que encaminhe à e</w:t>
      </w:r>
      <w:r>
        <w:rPr>
          <w:rFonts w:ascii="Calibri" w:hAnsi="Calibri" w:cs="Calibri"/>
        </w:rPr>
        <w:t xml:space="preserve">mpresa </w:t>
      </w:r>
      <w:r>
        <w:rPr>
          <w:rFonts w:ascii="Calibri" w:hAnsi="Calibri" w:cs="Calibri"/>
          <w:b/>
          <w:bCs/>
        </w:rPr>
        <w:t>ODEBRECHT/BRK AMBIENTAL</w:t>
      </w:r>
      <w:r>
        <w:rPr>
          <w:rFonts w:ascii="Calibri" w:hAnsi="Calibri" w:cs="Calibri"/>
        </w:rPr>
        <w:t xml:space="preserve"> </w:t>
      </w:r>
      <w:r w:rsidR="00E213D2">
        <w:rPr>
          <w:rFonts w:ascii="Calibri" w:hAnsi="Calibri" w:cs="Calibri"/>
        </w:rPr>
        <w:t xml:space="preserve">as seguintes solicitações </w:t>
      </w:r>
      <w:r>
        <w:rPr>
          <w:rFonts w:ascii="Calibri" w:hAnsi="Calibri" w:cs="Calibri"/>
        </w:rPr>
        <w:t>desta Casa de Leis:</w:t>
      </w:r>
    </w:p>
    <w:p w:rsidR="00010613" w:rsidP="006F6334" w14:paraId="0034BF94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010613" w:rsidP="006F6334" w14:paraId="76DEB51B" w14:textId="2A93C6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Cópia de inteiro teor </w:t>
      </w:r>
      <w:r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extrato financeiro mensal de 2020 até o presente momento referente aos valores de entrada no caixa da concessionária pagos por entidades religiosas e indústrias sobre o consumo de água.</w:t>
      </w:r>
    </w:p>
    <w:p w:rsidR="00010613" w:rsidRPr="00010613" w:rsidP="00010613" w14:paraId="0D074A16" w14:textId="22FD2A9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</w:rPr>
        <w:t xml:space="preserve">Quantas munícipes usuários dos serviços da concessionária estão inseridos na tarifa social? </w:t>
      </w:r>
    </w:p>
    <w:p w:rsidR="00010613" w:rsidP="00010613" w14:paraId="655702DF" w14:textId="56160B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010613" w:rsidRPr="00010613" w:rsidP="00010613" w14:paraId="26B34DCA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</w:p>
    <w:p w:rsidR="00010613" w:rsidP="00010613" w14:paraId="12FA96E9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2138"/>
        <w:jc w:val="both"/>
        <w:rPr>
          <w:rStyle w:val="Strong"/>
          <w:b w:val="0"/>
          <w:bCs w:val="0"/>
          <w:szCs w:val="28"/>
        </w:rPr>
      </w:pPr>
    </w:p>
    <w:p w:rsidR="00010613" w:rsidP="00010613" w14:paraId="62299693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2138"/>
        <w:jc w:val="both"/>
        <w:rPr>
          <w:rStyle w:val="Strong"/>
          <w:b w:val="0"/>
          <w:bCs w:val="0"/>
          <w:szCs w:val="28"/>
        </w:rPr>
      </w:pPr>
    </w:p>
    <w:p w:rsidR="006F6334" w:rsidRPr="006F6334" w:rsidP="00010613" w14:paraId="27284233" w14:textId="376D9580">
      <w:pPr>
        <w:pStyle w:val="NormalWeb"/>
        <w:shd w:val="clear" w:color="auto" w:fill="FFFFFF"/>
        <w:spacing w:before="0" w:beforeAutospacing="0" w:after="0" w:afterAutospacing="0" w:line="360" w:lineRule="auto"/>
        <w:ind w:left="2138"/>
        <w:jc w:val="both"/>
        <w:rPr>
          <w:rStyle w:val="Strong"/>
          <w:rFonts w:ascii="Calibri" w:hAnsi="Calibri" w:cs="Calibri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Cs w:val="28"/>
        </w:rPr>
        <w:t xml:space="preserve">   </w:t>
      </w:r>
      <w:r w:rsidRPr="006F6334">
        <w:rPr>
          <w:rStyle w:val="Strong"/>
          <w:b w:val="0"/>
          <w:bCs w:val="0"/>
          <w:szCs w:val="28"/>
        </w:rPr>
        <w:t xml:space="preserve">Sala das Sessões, </w:t>
      </w:r>
      <w:r w:rsidR="00CA5B01">
        <w:rPr>
          <w:rStyle w:val="Strong"/>
          <w:b w:val="0"/>
          <w:bCs w:val="0"/>
          <w:szCs w:val="28"/>
        </w:rPr>
        <w:t>29</w:t>
      </w:r>
      <w:bookmarkStart w:id="0" w:name="_GoBack"/>
      <w:bookmarkEnd w:id="0"/>
      <w:r w:rsidR="004C20DB">
        <w:rPr>
          <w:rStyle w:val="Strong"/>
          <w:b w:val="0"/>
          <w:bCs w:val="0"/>
          <w:szCs w:val="28"/>
        </w:rPr>
        <w:t xml:space="preserve"> de junho de 2021.</w:t>
      </w:r>
    </w:p>
    <w:p w:rsidR="006F6334" w:rsidP="006F6334" w14:paraId="30ADAA4C" w14:textId="23D84CA6">
      <w:pPr>
        <w:pStyle w:val="NoSpacing"/>
        <w:rPr>
          <w:rStyle w:val="Strong"/>
          <w:szCs w:val="24"/>
        </w:rPr>
      </w:pPr>
      <w:r>
        <w:rPr>
          <w:rStyle w:val="Strong"/>
          <w:szCs w:val="24"/>
        </w:rPr>
        <w:t xml:space="preserve">  </w:t>
      </w:r>
    </w:p>
    <w:p w:rsidR="006F6334" w:rsidP="006F6334" w14:paraId="4F0DA503" w14:textId="640425A2">
      <w:pPr>
        <w:pStyle w:val="NoSpacing"/>
        <w:ind w:left="2832" w:firstLine="708"/>
        <w:rPr>
          <w:rStyle w:val="Strong"/>
          <w:szCs w:val="24"/>
        </w:rPr>
      </w:pPr>
    </w:p>
    <w:p w:rsidR="006F6334" w:rsidP="006F6334" w14:paraId="0E2497EA" w14:textId="77777777">
      <w:pPr>
        <w:pStyle w:val="NoSpacing"/>
        <w:ind w:left="2832" w:firstLine="708"/>
        <w:rPr>
          <w:rStyle w:val="Strong"/>
          <w:szCs w:val="24"/>
        </w:rPr>
      </w:pPr>
    </w:p>
    <w:p w:rsidR="006F6334" w:rsidRPr="006F6334" w:rsidP="006F6334" w14:paraId="5980408D" w14:textId="77777777">
      <w:pPr>
        <w:pStyle w:val="NoSpacing"/>
        <w:jc w:val="center"/>
      </w:pPr>
      <w:r w:rsidRPr="006F6334">
        <w:rPr>
          <w:b/>
          <w:sz w:val="24"/>
          <w:szCs w:val="24"/>
        </w:rPr>
        <w:t>WILLIAN SOUZA</w:t>
      </w:r>
    </w:p>
    <w:p w:rsidR="006F6334" w:rsidRPr="006F6334" w:rsidP="006F6334" w14:paraId="2839409C" w14:textId="77777777">
      <w:pPr>
        <w:pStyle w:val="NoSpacing"/>
        <w:jc w:val="center"/>
        <w:rPr>
          <w:b/>
          <w:sz w:val="20"/>
          <w:szCs w:val="20"/>
        </w:rPr>
      </w:pPr>
      <w:r w:rsidRPr="006F6334">
        <w:rPr>
          <w:b/>
          <w:sz w:val="20"/>
          <w:szCs w:val="20"/>
        </w:rPr>
        <w:t>Vereador-Presidente</w:t>
      </w:r>
    </w:p>
    <w:p w:rsidR="00112D8E" w:rsidP="006F6334" w14:paraId="0F0526B5" w14:textId="223A893C">
      <w:pPr>
        <w:pStyle w:val="NoSpacing"/>
        <w:jc w:val="center"/>
        <w:rPr>
          <w:b/>
          <w:sz w:val="20"/>
          <w:szCs w:val="20"/>
        </w:rPr>
      </w:pPr>
      <w:r w:rsidRPr="006F6334">
        <w:rPr>
          <w:b/>
          <w:sz w:val="20"/>
          <w:szCs w:val="20"/>
        </w:rPr>
        <w:t>Partido dos Trabalhadores–PT</w:t>
      </w:r>
    </w:p>
    <w:sectPr w:rsidSect="00010613">
      <w:headerReference w:type="default" r:id="rId4"/>
      <w:footerReference w:type="default" r:id="rId5"/>
      <w:pgSz w:w="11906" w:h="16838"/>
      <w:pgMar w:top="3402" w:right="1701" w:bottom="184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0613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9F3"/>
    <w:rsid w:val="000B448E"/>
    <w:rsid w:val="000C2D30"/>
    <w:rsid w:val="000C7CEB"/>
    <w:rsid w:val="000D0E9B"/>
    <w:rsid w:val="000F4039"/>
    <w:rsid w:val="000F40B8"/>
    <w:rsid w:val="000F6887"/>
    <w:rsid w:val="00110F4C"/>
    <w:rsid w:val="00112D8E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F53"/>
    <w:rsid w:val="00182662"/>
    <w:rsid w:val="00185FF5"/>
    <w:rsid w:val="001A423C"/>
    <w:rsid w:val="001A6312"/>
    <w:rsid w:val="001A7076"/>
    <w:rsid w:val="001B020D"/>
    <w:rsid w:val="001C6943"/>
    <w:rsid w:val="001C76FF"/>
    <w:rsid w:val="001D6CD3"/>
    <w:rsid w:val="001E0E75"/>
    <w:rsid w:val="00202BC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F8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20DB"/>
    <w:rsid w:val="004D4BCE"/>
    <w:rsid w:val="004D5FC9"/>
    <w:rsid w:val="004E0B31"/>
    <w:rsid w:val="004F0A04"/>
    <w:rsid w:val="005153F5"/>
    <w:rsid w:val="00520C3B"/>
    <w:rsid w:val="00522825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B7C"/>
    <w:rsid w:val="006A3829"/>
    <w:rsid w:val="006B2AD5"/>
    <w:rsid w:val="006B53C8"/>
    <w:rsid w:val="006D4B76"/>
    <w:rsid w:val="006D524A"/>
    <w:rsid w:val="006D7E33"/>
    <w:rsid w:val="006E2FDE"/>
    <w:rsid w:val="006F23B6"/>
    <w:rsid w:val="006F6334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8E7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EBE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D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B0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223"/>
    <w:rsid w:val="00D4047E"/>
    <w:rsid w:val="00D617B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3D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1D5"/>
    <w:rsid w:val="00F241F5"/>
    <w:rsid w:val="00F26D29"/>
    <w:rsid w:val="00F31C3D"/>
    <w:rsid w:val="00F34299"/>
    <w:rsid w:val="00F50CB4"/>
    <w:rsid w:val="00F55241"/>
    <w:rsid w:val="00F6060F"/>
    <w:rsid w:val="00F62C36"/>
    <w:rsid w:val="00F6726F"/>
    <w:rsid w:val="00F703DC"/>
    <w:rsid w:val="00F76B42"/>
    <w:rsid w:val="00F81155"/>
    <w:rsid w:val="00F83953"/>
    <w:rsid w:val="00F83BE3"/>
    <w:rsid w:val="00F83FDC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BC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6F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2021-06-29T13:36:00Z</dcterms:created>
  <dcterms:modified xsi:type="dcterms:W3CDTF">2021-06-29T13:37:00Z</dcterms:modified>
</cp:coreProperties>
</file>