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1C6F201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E35C9E" w:rsidR="00E35C9E">
        <w:rPr>
          <w:rFonts w:eastAsia="Calibri" w:cstheme="minorHAnsi"/>
          <w:sz w:val="24"/>
          <w:szCs w:val="24"/>
        </w:rPr>
        <w:t>Rita de Cássia Ferreira dos Reis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268FA" w:rsidR="004268FA">
        <w:rPr>
          <w:rFonts w:eastAsia="Calibri" w:cstheme="minorHAnsi"/>
          <w:sz w:val="24"/>
          <w:szCs w:val="24"/>
        </w:rPr>
        <w:t>Parque Residencial Virgilio Basso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ED6229" w14:paraId="29416228" w14:textId="0D3A33E5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733800" cy="210140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980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462" cy="21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2B98A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411F4A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5B17A1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3C1CB0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96ED1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515F2"/>
    <w:rsid w:val="0036216C"/>
    <w:rsid w:val="003775A3"/>
    <w:rsid w:val="003C1CB0"/>
    <w:rsid w:val="00411F4A"/>
    <w:rsid w:val="00412705"/>
    <w:rsid w:val="00416F70"/>
    <w:rsid w:val="004268FA"/>
    <w:rsid w:val="00453DC8"/>
    <w:rsid w:val="00460A32"/>
    <w:rsid w:val="004758A2"/>
    <w:rsid w:val="00481C11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723C21"/>
    <w:rsid w:val="00822396"/>
    <w:rsid w:val="008B64D0"/>
    <w:rsid w:val="00940B84"/>
    <w:rsid w:val="0094249F"/>
    <w:rsid w:val="0098585A"/>
    <w:rsid w:val="009B3B35"/>
    <w:rsid w:val="009B41C0"/>
    <w:rsid w:val="00A06CF2"/>
    <w:rsid w:val="00A16D78"/>
    <w:rsid w:val="00A42CE2"/>
    <w:rsid w:val="00A53C9C"/>
    <w:rsid w:val="00B7525D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D187F"/>
    <w:rsid w:val="00DE6193"/>
    <w:rsid w:val="00E35C9E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2021-06-24T17:58:00Z</dcterms:created>
  <dcterms:modified xsi:type="dcterms:W3CDTF">2021-06-29T12:52:00Z</dcterms:modified>
</cp:coreProperties>
</file>