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53188E0D"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B10AF8">
        <w:rPr>
          <w:rFonts w:ascii="Arial" w:hAnsi="Arial" w:cs="Arial"/>
          <w:b/>
          <w:bCs/>
          <w:sz w:val="24"/>
          <w:szCs w:val="24"/>
        </w:rPr>
        <w:t xml:space="preserve"> Raimundo Luciano da Silva</w:t>
      </w:r>
      <w:r w:rsidRPr="00130119">
        <w:rPr>
          <w:rFonts w:ascii="Arial" w:hAnsi="Arial" w:cs="Arial"/>
          <w:b/>
          <w:bCs/>
          <w:sz w:val="24"/>
          <w:szCs w:val="24"/>
        </w:rPr>
        <w:t xml:space="preserve"> , em especi</w:t>
      </w:r>
      <w:r w:rsidR="00B10AF8">
        <w:rPr>
          <w:rFonts w:ascii="Arial" w:hAnsi="Arial" w:cs="Arial"/>
          <w:b/>
          <w:bCs/>
          <w:sz w:val="24"/>
          <w:szCs w:val="24"/>
        </w:rPr>
        <w:t xml:space="preserve">al próximo aos numerais 424, 430  e 445 no bairro Jardim Das Palmeiras </w:t>
      </w:r>
      <w:r w:rsidRPr="00130119">
        <w:rPr>
          <w:rFonts w:ascii="Arial" w:hAnsi="Arial" w:cs="Arial"/>
          <w:b/>
          <w:bCs/>
          <w:sz w:val="24"/>
          <w:szCs w:val="24"/>
        </w:rPr>
        <w:t xml:space="preserve"> - Sumaré/SP. </w:t>
      </w:r>
    </w:p>
    <w:p w14:paraId="6072BF9D" w14:textId="77777777" w:rsidR="00130119" w:rsidRPr="00130119" w:rsidRDefault="00130119" w:rsidP="00130119">
      <w:pPr>
        <w:rPr>
          <w:rFonts w:ascii="Arial" w:hAnsi="Arial" w:cs="Arial"/>
          <w:sz w:val="24"/>
          <w:szCs w:val="24"/>
        </w:rPr>
      </w:pPr>
    </w:p>
    <w:p w14:paraId="2D2DCFA4" w14:textId="77777777"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5FAB73AC" w:rsidR="00130119" w:rsidRPr="00130119" w:rsidRDefault="00B10AF8"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00130119" w:rsidRPr="00130119">
        <w:rPr>
          <w:rFonts w:ascii="Arial" w:eastAsia="Times New Roman" w:hAnsi="Arial" w:cs="Arial"/>
          <w:color w:val="222222"/>
          <w:sz w:val="24"/>
          <w:szCs w:val="24"/>
          <w:lang w:eastAsia="pt-BR"/>
        </w:rPr>
        <w:t xml:space="preserve">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1E03C08C" w14:textId="77777777" w:rsidR="006861DE" w:rsidRPr="00130119"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Pr="00130119"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765A3" w14:textId="77777777" w:rsidR="00E406F9" w:rsidRDefault="00E406F9" w:rsidP="00211ADD">
      <w:pPr>
        <w:spacing w:after="0" w:line="240" w:lineRule="auto"/>
      </w:pPr>
      <w:r>
        <w:separator/>
      </w:r>
    </w:p>
  </w:endnote>
  <w:endnote w:type="continuationSeparator" w:id="0">
    <w:p w14:paraId="07CE26F9" w14:textId="77777777" w:rsidR="00E406F9" w:rsidRDefault="00E406F9"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4A598" w14:textId="77777777" w:rsidR="00E406F9" w:rsidRDefault="00E406F9" w:rsidP="00211ADD">
      <w:pPr>
        <w:spacing w:after="0" w:line="240" w:lineRule="auto"/>
      </w:pPr>
      <w:r>
        <w:separator/>
      </w:r>
    </w:p>
  </w:footnote>
  <w:footnote w:type="continuationSeparator" w:id="0">
    <w:p w14:paraId="4AB70A83" w14:textId="77777777" w:rsidR="00E406F9" w:rsidRDefault="00E406F9"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176398A5" w:rsidR="00211ADD" w:rsidRPr="00903E63" w:rsidRDefault="00633A83"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62E3A8DD" wp14:editId="3F43A823">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42A52"/>
    <w:rsid w:val="00452893"/>
    <w:rsid w:val="00455B1F"/>
    <w:rsid w:val="00467027"/>
    <w:rsid w:val="00470C1E"/>
    <w:rsid w:val="004776AB"/>
    <w:rsid w:val="004777EB"/>
    <w:rsid w:val="004802B0"/>
    <w:rsid w:val="00480A4A"/>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33A83"/>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5B68"/>
    <w:rsid w:val="00DF6BE5"/>
    <w:rsid w:val="00E0646F"/>
    <w:rsid w:val="00E21837"/>
    <w:rsid w:val="00E26CE0"/>
    <w:rsid w:val="00E3205F"/>
    <w:rsid w:val="00E36B76"/>
    <w:rsid w:val="00E405D8"/>
    <w:rsid w:val="00E406F9"/>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1FDA8192-1B42-4188-A989-7D7073B9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2020-08-25T15:18:00Z</dcterms:created>
  <dcterms:modified xsi:type="dcterms:W3CDTF">2020-08-26T19:07:00Z</dcterms:modified>
</cp:coreProperties>
</file>