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9187E" w:rsidP="0049187E" w14:paraId="537A2CF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9187E" w:rsidRPr="0049187E" w:rsidP="0049187E" w14:paraId="00D91912" w14:textId="7F3E9D4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9187E">
        <w:rPr>
          <w:rFonts w:eastAsia="Calibri" w:cstheme="minorHAnsi"/>
          <w:sz w:val="24"/>
          <w:szCs w:val="24"/>
        </w:rPr>
        <w:t xml:space="preserve">Solicito, por meio da presente indicação, ao Exmo. Prefeito do Munícipio de Sumaré, Sr. Luiz Alfredo Castro Ruzza Dalben, que seja determinado à Secretaria competente que proceda, em caráter de urgência, o envio de fiscalização e averiguação para posterior notificação do proprietário do imóvel situado à Rua </w:t>
      </w:r>
      <w:r w:rsidRPr="000E1375" w:rsidR="000E1375">
        <w:rPr>
          <w:rFonts w:eastAsia="Calibri" w:cstheme="minorHAnsi"/>
          <w:sz w:val="24"/>
          <w:szCs w:val="24"/>
        </w:rPr>
        <w:t>Sérgio Adolfo Catossi</w:t>
      </w:r>
      <w:r w:rsidRPr="0049187E">
        <w:rPr>
          <w:rFonts w:eastAsia="Calibri" w:cstheme="minorHAnsi"/>
          <w:sz w:val="24"/>
          <w:szCs w:val="24"/>
        </w:rPr>
        <w:t xml:space="preserve">, </w:t>
      </w:r>
      <w:r w:rsidR="000E1375">
        <w:rPr>
          <w:rFonts w:eastAsia="Calibri" w:cstheme="minorHAnsi"/>
          <w:sz w:val="24"/>
          <w:szCs w:val="24"/>
        </w:rPr>
        <w:t xml:space="preserve">numeral </w:t>
      </w:r>
      <w:r w:rsidRPr="000E1375" w:rsidR="000E1375">
        <w:rPr>
          <w:rFonts w:eastAsia="Calibri" w:cstheme="minorHAnsi"/>
          <w:sz w:val="24"/>
          <w:szCs w:val="24"/>
        </w:rPr>
        <w:t>95</w:t>
      </w:r>
      <w:r w:rsidR="000E1375">
        <w:rPr>
          <w:rFonts w:eastAsia="Calibri" w:cstheme="minorHAnsi"/>
          <w:sz w:val="24"/>
          <w:szCs w:val="24"/>
        </w:rPr>
        <w:t>,</w:t>
      </w:r>
      <w:r w:rsidR="00BE74F1">
        <w:rPr>
          <w:rFonts w:eastAsia="Calibri" w:cstheme="minorHAnsi"/>
          <w:sz w:val="24"/>
          <w:szCs w:val="24"/>
        </w:rPr>
        <w:t xml:space="preserve"> </w:t>
      </w:r>
      <w:r w:rsidRPr="0049187E">
        <w:rPr>
          <w:rFonts w:eastAsia="Calibri" w:cstheme="minorHAnsi"/>
          <w:sz w:val="24"/>
          <w:szCs w:val="24"/>
        </w:rPr>
        <w:t xml:space="preserve">no bairro </w:t>
      </w:r>
      <w:r w:rsidR="000E1375">
        <w:rPr>
          <w:rFonts w:eastAsia="Calibri" w:cstheme="minorHAnsi"/>
          <w:sz w:val="24"/>
          <w:szCs w:val="24"/>
        </w:rPr>
        <w:t>Campo Belo</w:t>
      </w:r>
      <w:r w:rsidRPr="0049187E">
        <w:rPr>
          <w:rFonts w:eastAsia="Calibri" w:cstheme="minorHAnsi"/>
          <w:sz w:val="24"/>
          <w:szCs w:val="24"/>
        </w:rPr>
        <w:t>, para que o mesmo providencie a retirada d</w:t>
      </w:r>
      <w:r w:rsidR="000E1375">
        <w:rPr>
          <w:rFonts w:eastAsia="Calibri" w:cstheme="minorHAnsi"/>
          <w:sz w:val="24"/>
          <w:szCs w:val="24"/>
        </w:rPr>
        <w:t>os</w:t>
      </w:r>
      <w:r w:rsidRPr="0049187E">
        <w:rPr>
          <w:rFonts w:eastAsia="Calibri" w:cstheme="minorHAnsi"/>
          <w:sz w:val="24"/>
          <w:szCs w:val="24"/>
        </w:rPr>
        <w:t xml:space="preserve"> entulhos </w:t>
      </w:r>
      <w:r w:rsidR="000E1375">
        <w:rPr>
          <w:rFonts w:eastAsia="Calibri" w:cstheme="minorHAnsi"/>
          <w:sz w:val="24"/>
          <w:szCs w:val="24"/>
        </w:rPr>
        <w:t xml:space="preserve">ali </w:t>
      </w:r>
      <w:r w:rsidRPr="0049187E">
        <w:rPr>
          <w:rFonts w:eastAsia="Calibri" w:cstheme="minorHAnsi"/>
          <w:sz w:val="24"/>
          <w:szCs w:val="24"/>
        </w:rPr>
        <w:t>existentes.</w:t>
      </w:r>
    </w:p>
    <w:p w:rsidR="000E1375" w:rsidP="00BE74F1" w14:paraId="4B441E0D" w14:textId="71CA2CF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9187E">
        <w:rPr>
          <w:rFonts w:eastAsia="Calibri" w:cstheme="minorHAnsi"/>
          <w:sz w:val="24"/>
          <w:szCs w:val="24"/>
        </w:rPr>
        <w:t xml:space="preserve">A indicação visa atender aos reclamos dos moradores das proximidades do imóvel, uma vez que </w:t>
      </w:r>
      <w:r>
        <w:rPr>
          <w:rFonts w:eastAsia="Calibri" w:cstheme="minorHAnsi"/>
          <w:sz w:val="24"/>
          <w:szCs w:val="24"/>
        </w:rPr>
        <w:t>a calçada em frente à propriedade se encontra repleta de entulhos provenientes de atividade de construção civil, depositadas na localidade de forma irregular, conforme é possível notas nas fotos abaixo.</w:t>
      </w:r>
    </w:p>
    <w:p w:rsidR="000E1375" w:rsidP="000E1375" w14:paraId="01B34448" w14:textId="2E4D7B93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705602" cy="1522730"/>
            <wp:effectExtent l="0" t="0" r="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59158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829" cy="154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705100" cy="1522446"/>
            <wp:effectExtent l="0" t="0" r="0" b="1905"/>
            <wp:docPr id="19457455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06898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730" cy="154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375" w:rsidP="000E1375" w14:paraId="41DA2184" w14:textId="5D14CAC1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112567" cy="2314575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35592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33" cy="232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375" w:rsidP="00BE74F1" w14:paraId="2CAC167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E1375" w:rsidP="000E1375" w14:paraId="138E216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Cabe mencionar que </w:t>
      </w:r>
      <w:r w:rsidRPr="0049187E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 xml:space="preserve">descarte irregular de entulhos </w:t>
      </w:r>
      <w:r w:rsidRPr="0049187E">
        <w:rPr>
          <w:rFonts w:eastAsia="Calibri" w:cstheme="minorHAnsi"/>
          <w:sz w:val="24"/>
          <w:szCs w:val="24"/>
        </w:rPr>
        <w:t>põe em risco a saúde e o bem</w:t>
      </w:r>
      <w:r>
        <w:rPr>
          <w:rFonts w:eastAsia="Calibri" w:cstheme="minorHAnsi"/>
          <w:sz w:val="24"/>
          <w:szCs w:val="24"/>
        </w:rPr>
        <w:t>-</w:t>
      </w:r>
      <w:r w:rsidRPr="0049187E">
        <w:rPr>
          <w:rFonts w:eastAsia="Calibri" w:cstheme="minorHAnsi"/>
          <w:sz w:val="24"/>
          <w:szCs w:val="24"/>
        </w:rPr>
        <w:t xml:space="preserve">estar das pessoas, comprometendo também o aspecto visual da </w:t>
      </w:r>
      <w:r>
        <w:rPr>
          <w:rFonts w:eastAsia="Calibri" w:cstheme="minorHAnsi"/>
          <w:sz w:val="24"/>
          <w:szCs w:val="24"/>
        </w:rPr>
        <w:t>região</w:t>
      </w:r>
      <w:r w:rsidRPr="0049187E">
        <w:rPr>
          <w:rFonts w:eastAsia="Calibri" w:cstheme="minorHAnsi"/>
          <w:sz w:val="24"/>
          <w:szCs w:val="24"/>
        </w:rPr>
        <w:t>.</w:t>
      </w:r>
      <w:r>
        <w:rPr>
          <w:rFonts w:eastAsia="Calibri" w:cstheme="minorHAnsi"/>
          <w:sz w:val="24"/>
          <w:szCs w:val="24"/>
        </w:rPr>
        <w:t xml:space="preserve"> </w:t>
      </w:r>
    </w:p>
    <w:p w:rsidR="00134369" w:rsidRPr="00CD0319" w:rsidP="000E1375" w14:paraId="576C4E2F" w14:textId="735EB68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AED407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E1375">
        <w:rPr>
          <w:rFonts w:eastAsia="Calibri" w:cstheme="minorHAnsi"/>
          <w:sz w:val="24"/>
          <w:szCs w:val="24"/>
        </w:rPr>
        <w:t>2</w:t>
      </w:r>
      <w:r w:rsidR="00D637CD">
        <w:rPr>
          <w:rFonts w:eastAsia="Calibri" w:cstheme="minorHAnsi"/>
          <w:sz w:val="24"/>
          <w:szCs w:val="24"/>
        </w:rPr>
        <w:t>8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0E1375">
        <w:rPr>
          <w:rFonts w:eastAsia="Calibri" w:cstheme="minorHAnsi"/>
          <w:sz w:val="24"/>
          <w:szCs w:val="24"/>
        </w:rPr>
        <w:t>junh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A0D4F3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E1375" w:rsidRPr="00CD0319" w:rsidP="000E1375" w14:paraId="33712898" w14:textId="79FA1110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E4"/>
    <w:rsid w:val="000531F0"/>
    <w:rsid w:val="00055115"/>
    <w:rsid w:val="00056610"/>
    <w:rsid w:val="00067FBE"/>
    <w:rsid w:val="000D2BDC"/>
    <w:rsid w:val="000E1375"/>
    <w:rsid w:val="00104AAA"/>
    <w:rsid w:val="00134369"/>
    <w:rsid w:val="0015657E"/>
    <w:rsid w:val="00156CF8"/>
    <w:rsid w:val="00157308"/>
    <w:rsid w:val="00176242"/>
    <w:rsid w:val="001E137C"/>
    <w:rsid w:val="002A3F37"/>
    <w:rsid w:val="002A7707"/>
    <w:rsid w:val="00341BDE"/>
    <w:rsid w:val="00350A3C"/>
    <w:rsid w:val="00460A32"/>
    <w:rsid w:val="00461F2A"/>
    <w:rsid w:val="0049187E"/>
    <w:rsid w:val="004B2CC9"/>
    <w:rsid w:val="00503698"/>
    <w:rsid w:val="0051286F"/>
    <w:rsid w:val="00594203"/>
    <w:rsid w:val="005E28C0"/>
    <w:rsid w:val="00626437"/>
    <w:rsid w:val="00632FA0"/>
    <w:rsid w:val="006562B3"/>
    <w:rsid w:val="006C41A4"/>
    <w:rsid w:val="006D1E9A"/>
    <w:rsid w:val="007111FB"/>
    <w:rsid w:val="00822396"/>
    <w:rsid w:val="008C6C30"/>
    <w:rsid w:val="008D15ED"/>
    <w:rsid w:val="00952A8E"/>
    <w:rsid w:val="009632A7"/>
    <w:rsid w:val="0098585A"/>
    <w:rsid w:val="00A06CF2"/>
    <w:rsid w:val="00A1350A"/>
    <w:rsid w:val="00AC42DF"/>
    <w:rsid w:val="00B645D6"/>
    <w:rsid w:val="00BC5BEA"/>
    <w:rsid w:val="00BE74F1"/>
    <w:rsid w:val="00C00C1E"/>
    <w:rsid w:val="00C36776"/>
    <w:rsid w:val="00CD0319"/>
    <w:rsid w:val="00CD5BC4"/>
    <w:rsid w:val="00CD6B58"/>
    <w:rsid w:val="00CF401E"/>
    <w:rsid w:val="00D637CD"/>
    <w:rsid w:val="00DD46E3"/>
    <w:rsid w:val="00DD78CD"/>
    <w:rsid w:val="00DE6193"/>
    <w:rsid w:val="00E00F9B"/>
    <w:rsid w:val="00E041EF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172</Words>
  <Characters>931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2021-02-25T18:05:00Z</cp:lastPrinted>
  <dcterms:created xsi:type="dcterms:W3CDTF">2021-05-17T13:28:00Z</dcterms:created>
  <dcterms:modified xsi:type="dcterms:W3CDTF">2021-06-28T14:04:00Z</dcterms:modified>
</cp:coreProperties>
</file>