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58C1" w:rsidP="00CA58C1" w14:paraId="6901FBCB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CA58C1" w:rsidP="00CA58C1" w14:paraId="15DC3A5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2300A4CD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3D1D371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6562FB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5EAD4E4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516CA7A" w14:textId="73715A9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CA58C1" w:rsidRPr="0017456F" w:rsidP="00CA58C1" w14:paraId="16627A32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CA58C1" w:rsidRPr="0017456F" w:rsidP="00CA58C1" w14:paraId="5AF69BC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1C2929B" w14:textId="77777777">
      <w:pPr>
        <w:jc w:val="both"/>
        <w:rPr>
          <w:rFonts w:ascii="Arial Narrow" w:hAnsi="Arial Narrow"/>
          <w:sz w:val="28"/>
          <w:szCs w:val="28"/>
        </w:rPr>
      </w:pPr>
    </w:p>
    <w:p w:rsidR="00CA58C1" w:rsidP="00CA58C1" w14:paraId="607F2D6E" w14:textId="77777777">
      <w:pPr>
        <w:jc w:val="both"/>
        <w:rPr>
          <w:rFonts w:ascii="Arial Narrow" w:hAnsi="Arial Narrow"/>
          <w:sz w:val="28"/>
          <w:szCs w:val="28"/>
        </w:rPr>
      </w:pPr>
    </w:p>
    <w:p w:rsidR="00CA58C1" w:rsidP="00CA58C1" w14:paraId="176AF4A6" w14:textId="4369FE98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providência, no sentido de executar operação tapa-buraco na Rua </w:t>
      </w:r>
      <w:r w:rsidR="00642712">
        <w:rPr>
          <w:rFonts w:ascii="Arial Narrow" w:hAnsi="Arial Narrow"/>
          <w:sz w:val="28"/>
          <w:szCs w:val="28"/>
        </w:rPr>
        <w:t xml:space="preserve">Filomeno Gonçalves </w:t>
      </w:r>
      <w:r w:rsidR="00664BDC">
        <w:rPr>
          <w:rFonts w:ascii="Arial Narrow" w:hAnsi="Arial Narrow"/>
          <w:sz w:val="28"/>
          <w:szCs w:val="28"/>
        </w:rPr>
        <w:t>de Souza</w:t>
      </w:r>
      <w:r>
        <w:rPr>
          <w:rFonts w:ascii="Arial Narrow" w:hAnsi="Arial Narrow"/>
          <w:sz w:val="28"/>
          <w:szCs w:val="28"/>
        </w:rPr>
        <w:t xml:space="preserve">, no </w:t>
      </w:r>
      <w:r w:rsidR="00642712">
        <w:rPr>
          <w:rFonts w:ascii="Arial Narrow" w:hAnsi="Arial Narrow"/>
          <w:sz w:val="28"/>
          <w:szCs w:val="28"/>
        </w:rPr>
        <w:t xml:space="preserve">Jardim </w:t>
      </w:r>
      <w:r w:rsidR="00642712">
        <w:rPr>
          <w:rFonts w:ascii="Arial Narrow" w:hAnsi="Arial Narrow"/>
          <w:sz w:val="28"/>
          <w:szCs w:val="28"/>
        </w:rPr>
        <w:t>Denadai</w:t>
      </w:r>
      <w:r w:rsidR="00642712">
        <w:rPr>
          <w:rFonts w:ascii="Arial Narrow" w:hAnsi="Arial Narrow"/>
          <w:sz w:val="28"/>
          <w:szCs w:val="28"/>
        </w:rPr>
        <w:t>.</w:t>
      </w:r>
    </w:p>
    <w:p w:rsidR="00CA58C1" w:rsidP="00CA58C1" w14:paraId="71649DF4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CA58C1" w:rsidP="00CA58C1" w14:paraId="3D28D4FF" w14:textId="4A3E1790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22 de junho de 2021.</w:t>
      </w:r>
    </w:p>
    <w:p w:rsidR="00CA58C1" w:rsidP="00CA58C1" w14:paraId="6280171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CA58C1" w:rsidP="00CA58C1" w14:paraId="6702F977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36362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675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58C1" w:rsidRPr="00283E52" w:rsidP="00CA58C1" w14:paraId="78292CD5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CA58C1" w:rsidRPr="00283E52" w:rsidP="00CA58C1" w14:paraId="5EA9E914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456F"/>
    <w:rsid w:val="00283E52"/>
    <w:rsid w:val="00460A32"/>
    <w:rsid w:val="004A59FA"/>
    <w:rsid w:val="004B2CC9"/>
    <w:rsid w:val="0051286F"/>
    <w:rsid w:val="0051515C"/>
    <w:rsid w:val="005C4FA2"/>
    <w:rsid w:val="00601B0A"/>
    <w:rsid w:val="00626437"/>
    <w:rsid w:val="00632FA0"/>
    <w:rsid w:val="00642712"/>
    <w:rsid w:val="00664BDC"/>
    <w:rsid w:val="006C41A4"/>
    <w:rsid w:val="006D1E9A"/>
    <w:rsid w:val="007F7855"/>
    <w:rsid w:val="00822396"/>
    <w:rsid w:val="00A06CF2"/>
    <w:rsid w:val="00AD1891"/>
    <w:rsid w:val="00AE6AEE"/>
    <w:rsid w:val="00B3748C"/>
    <w:rsid w:val="00C00C1E"/>
    <w:rsid w:val="00C36776"/>
    <w:rsid w:val="00C8594E"/>
    <w:rsid w:val="00CA58C1"/>
    <w:rsid w:val="00CD6B58"/>
    <w:rsid w:val="00CF401E"/>
    <w:rsid w:val="00EF2B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8C1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3</cp:revision>
  <cp:lastPrinted>2021-02-25T18:05:00Z</cp:lastPrinted>
  <dcterms:created xsi:type="dcterms:W3CDTF">2021-06-24T19:33:00Z</dcterms:created>
  <dcterms:modified xsi:type="dcterms:W3CDTF">2021-06-24T19:35:00Z</dcterms:modified>
</cp:coreProperties>
</file>