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4AF4FE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 xml:space="preserve">Rua </w:t>
      </w:r>
      <w:r w:rsidR="007805FB">
        <w:rPr>
          <w:rFonts w:ascii="Arial" w:hAnsi="Arial" w:cs="Arial"/>
          <w:b/>
          <w:sz w:val="24"/>
          <w:szCs w:val="24"/>
        </w:rPr>
        <w:t xml:space="preserve">Francisco </w:t>
      </w:r>
      <w:r w:rsidR="00E61DA9">
        <w:rPr>
          <w:rFonts w:ascii="Arial" w:hAnsi="Arial" w:cs="Arial"/>
          <w:b/>
          <w:sz w:val="24"/>
          <w:szCs w:val="24"/>
        </w:rPr>
        <w:t>Teixeira</w:t>
      </w:r>
      <w:r w:rsidR="007805FB">
        <w:rPr>
          <w:rFonts w:ascii="Arial" w:hAnsi="Arial" w:cs="Arial"/>
          <w:b/>
          <w:sz w:val="24"/>
          <w:szCs w:val="24"/>
        </w:rPr>
        <w:t xml:space="preserve"> N</w:t>
      </w:r>
      <w:bookmarkStart w:id="1" w:name="_GoBack"/>
      <w:bookmarkEnd w:id="1"/>
      <w:r w:rsidR="007805FB">
        <w:rPr>
          <w:rFonts w:ascii="Arial" w:hAnsi="Arial" w:cs="Arial"/>
          <w:b/>
          <w:sz w:val="24"/>
          <w:szCs w:val="24"/>
        </w:rPr>
        <w:t>ogueira</w:t>
      </w:r>
      <w:r w:rsidR="00E61DA9">
        <w:rPr>
          <w:rFonts w:ascii="Arial" w:hAnsi="Arial" w:cs="Arial"/>
          <w:b/>
          <w:sz w:val="24"/>
          <w:szCs w:val="24"/>
        </w:rPr>
        <w:t xml:space="preserve"> Júnior</w:t>
      </w:r>
      <w:r w:rsidR="00235C2D">
        <w:rPr>
          <w:rFonts w:ascii="Arial" w:hAnsi="Arial" w:cs="Arial"/>
          <w:b/>
          <w:sz w:val="24"/>
          <w:szCs w:val="24"/>
        </w:rPr>
        <w:t xml:space="preserve">, em frente ao número </w:t>
      </w:r>
      <w:r w:rsidR="00E61DA9">
        <w:rPr>
          <w:rFonts w:ascii="Arial" w:hAnsi="Arial" w:cs="Arial"/>
          <w:b/>
          <w:sz w:val="24"/>
          <w:szCs w:val="24"/>
        </w:rPr>
        <w:t>308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E61DA9">
        <w:rPr>
          <w:rFonts w:ascii="Arial" w:hAnsi="Arial" w:cs="Arial"/>
          <w:b/>
          <w:sz w:val="24"/>
          <w:szCs w:val="24"/>
        </w:rPr>
        <w:t>Bela Vista</w:t>
      </w:r>
      <w:r w:rsidR="00235C2D">
        <w:rPr>
          <w:rFonts w:ascii="Arial" w:hAnsi="Arial" w:cs="Arial"/>
          <w:b/>
          <w:sz w:val="24"/>
          <w:szCs w:val="24"/>
        </w:rPr>
        <w:t>, CEP: 13175-</w:t>
      </w:r>
      <w:r w:rsidR="00E61DA9">
        <w:rPr>
          <w:rFonts w:ascii="Arial" w:hAnsi="Arial" w:cs="Arial"/>
          <w:b/>
          <w:sz w:val="24"/>
          <w:szCs w:val="24"/>
        </w:rPr>
        <w:t>100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39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20C3-69DE-454F-BD52-C109400B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2021-06-22T11:16:00Z</dcterms:created>
  <dcterms:modified xsi:type="dcterms:W3CDTF">2021-06-22T11:17:00Z</dcterms:modified>
</cp:coreProperties>
</file>