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4AB6D1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F8597F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3240C4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78F75A4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444E496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A61D91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6D232C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28F3CE7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2C43BB7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Investig. Francisco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D7A913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2223A3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620D34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4574A6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3CF117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001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59DCC75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1315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