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F51CA3" w:rsidP="005E0FF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5E0FF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5E0FF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5E0FF7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 xml:space="preserve">na </w:t>
      </w:r>
      <w:r w:rsidR="00E27558">
        <w:rPr>
          <w:rFonts w:ascii="Arial" w:hAnsi="Arial" w:cs="Arial"/>
          <w:sz w:val="24"/>
          <w:szCs w:val="24"/>
          <w:lang w:val="pt"/>
        </w:rPr>
        <w:t>Rua Rita de Cassia Ferreira Dos Reis, nº 101, Jardim São Domingos</w:t>
      </w:r>
      <w:r w:rsidRPr="00F51CA3">
        <w:rPr>
          <w:rFonts w:ascii="Arial" w:hAnsi="Arial" w:cs="Arial"/>
          <w:sz w:val="24"/>
          <w:szCs w:val="24"/>
          <w:lang w:val="pt"/>
        </w:rPr>
        <w:t>.</w:t>
      </w:r>
    </w:p>
    <w:p w:rsidR="003C2277" w:rsidRPr="00F51CA3" w:rsidP="005E0FF7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3C2277" w:rsidRPr="00F51CA3" w:rsidP="005E0FF7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E27558">
        <w:rPr>
          <w:rFonts w:ascii="Arial" w:hAnsi="Arial" w:cs="Arial"/>
          <w:sz w:val="24"/>
          <w:szCs w:val="24"/>
          <w:lang w:val="pt"/>
        </w:rPr>
        <w:t>21</w:t>
      </w:r>
      <w:r w:rsidRPr="00F51CA3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3C2277" w:rsidRPr="00F51CA3" w:rsidP="005E0F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5E0F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796180" r:id="rId5"/>
        </w:object>
      </w:r>
    </w:p>
    <w:p w:rsidR="003C2277" w:rsidRPr="00F51CA3" w:rsidP="005E0F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3C2277" w:rsidRPr="00F51CA3" w:rsidP="005E0F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3C2277" w:rsidRPr="00F51CA3" w:rsidP="005E0F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3C2277"/>
    <w:rsid w:val="005E0FF7"/>
    <w:rsid w:val="00626437"/>
    <w:rsid w:val="006D1E9A"/>
    <w:rsid w:val="008C52C9"/>
    <w:rsid w:val="00DE655A"/>
    <w:rsid w:val="00E27558"/>
    <w:rsid w:val="00F43225"/>
    <w:rsid w:val="00F51C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2021-06-14T19:22:00Z</dcterms:created>
  <dcterms:modified xsi:type="dcterms:W3CDTF">2021-06-21T18:57:00Z</dcterms:modified>
</cp:coreProperties>
</file>