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2C8EE3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B37342">
        <w:rPr>
          <w:rFonts w:ascii="Arial" w:hAnsi="Arial" w:cs="Arial"/>
          <w:sz w:val="24"/>
          <w:szCs w:val="24"/>
        </w:rPr>
        <w:t>Victório</w:t>
      </w:r>
      <w:r w:rsidR="00B37342">
        <w:rPr>
          <w:rFonts w:ascii="Arial" w:hAnsi="Arial" w:cs="Arial"/>
          <w:sz w:val="24"/>
          <w:szCs w:val="24"/>
        </w:rPr>
        <w:t xml:space="preserve"> </w:t>
      </w:r>
      <w:r w:rsidR="00B37342">
        <w:rPr>
          <w:rFonts w:ascii="Arial" w:hAnsi="Arial" w:cs="Arial"/>
          <w:sz w:val="24"/>
          <w:szCs w:val="24"/>
        </w:rPr>
        <w:t>Pansan</w:t>
      </w:r>
      <w:r w:rsidR="00B37342">
        <w:rPr>
          <w:rFonts w:ascii="Arial" w:hAnsi="Arial" w:cs="Arial"/>
          <w:sz w:val="24"/>
          <w:szCs w:val="24"/>
        </w:rPr>
        <w:t>, Campo Belo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ADC0C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754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3242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721DF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37342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A5B54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2021-06-17T19:29:00Z</dcterms:created>
  <dcterms:modified xsi:type="dcterms:W3CDTF">2021-06-17T19:29:00Z</dcterms:modified>
</cp:coreProperties>
</file>