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204785C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1D6ACC" w:rsidR="001D6ACC">
        <w:rPr>
          <w:rFonts w:ascii="Arial" w:hAnsi="Arial" w:cs="Arial"/>
          <w:b/>
          <w:sz w:val="22"/>
        </w:rPr>
        <w:t xml:space="preserve"> </w:t>
      </w:r>
      <w:r w:rsidRPr="00EE7E47" w:rsidR="00EE7E47">
        <w:rPr>
          <w:rFonts w:ascii="Arial" w:hAnsi="Arial" w:cs="Arial"/>
          <w:b/>
          <w:sz w:val="22"/>
        </w:rPr>
        <w:t>Rua</w:t>
      </w:r>
      <w:r w:rsidRPr="00EE7E47" w:rsidR="00EE7E47">
        <w:rPr>
          <w:rFonts w:ascii="Arial" w:hAnsi="Arial" w:cs="Arial"/>
          <w:b/>
          <w:sz w:val="22"/>
        </w:rPr>
        <w:t xml:space="preserve"> </w:t>
      </w:r>
      <w:r w:rsidRPr="00492691" w:rsidR="00492691">
        <w:rPr>
          <w:rFonts w:ascii="Arial" w:hAnsi="Arial" w:cs="Arial"/>
          <w:b/>
          <w:sz w:val="22"/>
        </w:rPr>
        <w:t>Augusto Pedrassoli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8F7861" w:rsidR="008F7861">
        <w:rPr>
          <w:rFonts w:ascii="Arial" w:hAnsi="Arial" w:cs="Arial"/>
          <w:b/>
          <w:sz w:val="22"/>
        </w:rPr>
        <w:t>Bairro Parque Virgílio Viel</w:t>
      </w:r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bookmarkEnd w:id="1"/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663782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528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92691"/>
    <w:rsid w:val="004B2CC9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036F4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96FCC"/>
    <w:rsid w:val="00AB1060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712EA"/>
    <w:rsid w:val="00DD517D"/>
    <w:rsid w:val="00E02D72"/>
    <w:rsid w:val="00E253F9"/>
    <w:rsid w:val="00E5188C"/>
    <w:rsid w:val="00E869FE"/>
    <w:rsid w:val="00EA778C"/>
    <w:rsid w:val="00EE7E47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413BF-7A53-4673-A21B-9B54AC8B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2021-06-17T15:20:00Z</dcterms:created>
  <dcterms:modified xsi:type="dcterms:W3CDTF">2021-06-17T15:20:00Z</dcterms:modified>
</cp:coreProperties>
</file>