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A1049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59AFAB84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4353CF7A" w14:textId="77777777" w:rsidR="00A70D3E" w:rsidRDefault="00A70D3E" w:rsidP="00A70D3E">
      <w:pPr>
        <w:shd w:val="clear" w:color="auto" w:fill="FFFFFF"/>
        <w:spacing w:after="0" w:line="276" w:lineRule="auto"/>
        <w:jc w:val="center"/>
        <w:rPr>
          <w:rFonts w:eastAsia="Times New Roman" w:cs="Arial"/>
          <w:b/>
          <w:color w:val="222222"/>
          <w:sz w:val="32"/>
          <w:szCs w:val="32"/>
          <w:lang w:eastAsia="pt-BR"/>
        </w:rPr>
      </w:pPr>
    </w:p>
    <w:p w14:paraId="19F91B77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EXMO </w:t>
      </w:r>
      <w:proofErr w:type="gramStart"/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SR.</w:t>
      </w:r>
      <w:proofErr w:type="gramEnd"/>
      <w:r w:rsidRPr="00A70D3E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 xml:space="preserve"> PRESIDENTE DA CÂMARA MUNICIPAL DE SUMARÉ</w:t>
      </w:r>
    </w:p>
    <w:p w14:paraId="049F5E4E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014B6413" w14:textId="77777777" w:rsidR="00A70D3E" w:rsidRPr="00A70D3E" w:rsidRDefault="00A70D3E" w:rsidP="00A70D3E">
      <w:p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444ADDD5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0F1810B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BF0715D" w14:textId="25A794FC" w:rsidR="00A70D3E" w:rsidRPr="00A70D3E" w:rsidRDefault="00A70D3E" w:rsidP="00A70D3E">
      <w:pPr>
        <w:shd w:val="clear" w:color="auto" w:fill="FFFFFF"/>
        <w:tabs>
          <w:tab w:val="left" w:pos="2552"/>
          <w:tab w:val="left" w:pos="3402"/>
        </w:tabs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                     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Considerando a existência de inúmeros buracos na pavimentação asfáltica da </w:t>
      </w:r>
      <w:bookmarkStart w:id="0" w:name="_GoBack"/>
      <w:proofErr w:type="gramStart"/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rua</w:t>
      </w:r>
      <w:proofErr w:type="gramEnd"/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Marcelo Feliciano da Silva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 no bairro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Jardim Santa Eliza (Nova Veneza)</w:t>
      </w: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.</w:t>
      </w:r>
    </w:p>
    <w:p w14:paraId="5239EC0E" w14:textId="77777777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 </w:t>
      </w:r>
    </w:p>
    <w:bookmarkEnd w:id="0"/>
    <w:p w14:paraId="1321A4E3" w14:textId="40CC916F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      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 xml:space="preserve">Indico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ao Exmo. </w:t>
      </w:r>
      <w:proofErr w:type="gramStart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Sr.</w:t>
      </w:r>
      <w:proofErr w:type="gramEnd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Prefeito Municipal, e ele determinando à Secretaria competente para que, em caráter de urgência, proceda a </w:t>
      </w:r>
      <w:r w:rsidRPr="00A70D3E">
        <w:rPr>
          <w:rFonts w:ascii="Arial" w:eastAsia="Times New Roman" w:hAnsi="Arial" w:cs="Arial"/>
          <w:b/>
          <w:color w:val="000000"/>
          <w:sz w:val="24"/>
          <w:szCs w:val="24"/>
          <w:lang w:eastAsia="pt-BR"/>
        </w:rPr>
        <w:t>realização de recapeamento asfáltico da via pública acima mencionada na sua totalidade.</w:t>
      </w:r>
    </w:p>
    <w:p w14:paraId="0CBF5D1A" w14:textId="77777777" w:rsidR="00A70D3E" w:rsidRPr="00A70D3E" w:rsidRDefault="00A70D3E" w:rsidP="00A70D3E">
      <w:pPr>
        <w:shd w:val="clear" w:color="auto" w:fill="FFFFFF"/>
        <w:spacing w:after="0" w:line="240" w:lineRule="auto"/>
        <w:ind w:firstLine="2694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14:paraId="2463709C" w14:textId="20ECB460" w:rsidR="00A70D3E" w:rsidRPr="00A70D3E" w:rsidRDefault="00A70D3E" w:rsidP="00A70D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                             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          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proofErr w:type="gramStart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proofErr w:type="gramEnd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presente se faz necessária, pois os moradores estão sofrendo todo tipo de problemas para lá se locomoverem, inclusive podendo gerar futuras indenizações contra a municipalidade na reparação de danos nos veículos que por lá transitam.</w:t>
      </w:r>
    </w:p>
    <w:p w14:paraId="15E3D310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6024BDBD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</w:p>
    <w:p w14:paraId="7C8FECF3" w14:textId="77777777" w:rsidR="00A70D3E" w:rsidRPr="00A70D3E" w:rsidRDefault="00A70D3E" w:rsidP="00A70D3E">
      <w:pPr>
        <w:shd w:val="clear" w:color="auto" w:fill="FFFFFF"/>
        <w:spacing w:after="0" w:line="240" w:lineRule="auto"/>
        <w:ind w:left="4248"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14:paraId="388218B2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1FA2639" w14:textId="37FD6100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Sala de sessões, 25</w:t>
      </w: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 agosto</w:t>
      </w:r>
      <w:proofErr w:type="gramStart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</w:t>
      </w:r>
      <w:proofErr w:type="gramEnd"/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 2020.</w:t>
      </w:r>
    </w:p>
    <w:p w14:paraId="24995670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995D8B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4A87A2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7E637D3D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49C88139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14:paraId="2C124F7C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Dr. Sérgio Rosa</w:t>
      </w:r>
    </w:p>
    <w:p w14:paraId="5580117A" w14:textId="77777777" w:rsidR="00A70D3E" w:rsidRPr="00A70D3E" w:rsidRDefault="00A70D3E" w:rsidP="00A70D3E">
      <w:pPr>
        <w:shd w:val="clear" w:color="auto" w:fill="FFFFFF"/>
        <w:spacing w:after="0" w:line="240" w:lineRule="auto"/>
        <w:ind w:left="285" w:firstLine="708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A70D3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Vereador</w:t>
      </w:r>
    </w:p>
    <w:p w14:paraId="2D2B4F76" w14:textId="77777777" w:rsidR="00A70D3E" w:rsidRPr="00A70D3E" w:rsidRDefault="00A70D3E" w:rsidP="00A70D3E">
      <w:pPr>
        <w:jc w:val="center"/>
        <w:rPr>
          <w:rFonts w:ascii="Arial" w:hAnsi="Arial" w:cs="Arial"/>
          <w:sz w:val="24"/>
          <w:szCs w:val="24"/>
        </w:rPr>
      </w:pPr>
    </w:p>
    <w:p w14:paraId="7194290C" w14:textId="77777777" w:rsidR="00A70D3E" w:rsidRPr="00A70D3E" w:rsidRDefault="00A70D3E" w:rsidP="00A70D3E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5BF7A0A0" w14:textId="77777777" w:rsidR="00A70D3E" w:rsidRPr="00A70D3E" w:rsidRDefault="00A70D3E" w:rsidP="00A70D3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1E03C08C" w14:textId="77777777" w:rsidR="006861DE" w:rsidRPr="00A70D3E" w:rsidRDefault="006861DE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14:paraId="70C77444" w14:textId="77777777" w:rsidR="00A8163F" w:rsidRPr="00A70D3E" w:rsidRDefault="00A8163F" w:rsidP="007B12C6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14:paraId="79839A0A" w14:textId="46872C82" w:rsidR="006861DE" w:rsidRPr="00A70D3E" w:rsidRDefault="006861DE" w:rsidP="006861DE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sectPr w:rsidR="006861DE" w:rsidRPr="00A70D3E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8ADA03" w14:textId="77777777" w:rsidR="00AE2280" w:rsidRDefault="00AE2280" w:rsidP="00211ADD">
      <w:pPr>
        <w:spacing w:after="0" w:line="240" w:lineRule="auto"/>
      </w:pPr>
      <w:r>
        <w:separator/>
      </w:r>
    </w:p>
  </w:endnote>
  <w:endnote w:type="continuationSeparator" w:id="0">
    <w:p w14:paraId="60B71173" w14:textId="77777777" w:rsidR="00AE2280" w:rsidRDefault="00AE228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proofErr w:type="gramStart"/>
    <w:r w:rsidRPr="00903E63">
      <w:rPr>
        <w:sz w:val="18"/>
        <w:szCs w:val="18"/>
      </w:rPr>
      <w:t>8833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14031B" w14:textId="77777777" w:rsidR="00AE2280" w:rsidRDefault="00AE2280" w:rsidP="00211ADD">
      <w:pPr>
        <w:spacing w:after="0" w:line="240" w:lineRule="auto"/>
      </w:pPr>
      <w:r>
        <w:separator/>
      </w:r>
    </w:p>
  </w:footnote>
  <w:footnote w:type="continuationSeparator" w:id="0">
    <w:p w14:paraId="6945A8B5" w14:textId="77777777" w:rsidR="00AE2280" w:rsidRDefault="00AE228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b23f4c546744da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2C42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0D3E"/>
    <w:rsid w:val="00A720BB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2280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image" Target="/word/media/fcc24515-245a-4fa2-9bf8-efb2c87afaa5.png" Id="Rcdc2fcf5384142c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fcc24515-245a-4fa2-9bf8-efb2c87afaa5.png" Id="R1eb23f4c546744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Roselena</cp:lastModifiedBy>
  <cp:revision>2</cp:revision>
  <cp:lastPrinted>2020-06-08T15:10:00Z</cp:lastPrinted>
  <dcterms:created xsi:type="dcterms:W3CDTF">2020-08-24T17:45:00Z</dcterms:created>
  <dcterms:modified xsi:type="dcterms:W3CDTF">2020-08-24T17:45:00Z</dcterms:modified>
</cp:coreProperties>
</file>