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BB3F9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E46847" w:rsidR="00E46847">
        <w:rPr>
          <w:rFonts w:ascii="Tahoma" w:hAnsi="Tahoma" w:cs="Tahoma"/>
          <w:b/>
          <w:bCs/>
          <w:sz w:val="24"/>
          <w:szCs w:val="24"/>
        </w:rPr>
        <w:t>Rua Emília Giraldi Quental</w:t>
      </w:r>
      <w:bookmarkEnd w:id="1"/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E46847" w:rsidR="00E46847">
        <w:rPr>
          <w:rFonts w:ascii="Tahoma" w:hAnsi="Tahoma" w:cs="Tahoma"/>
          <w:b/>
          <w:bCs/>
          <w:sz w:val="24"/>
          <w:szCs w:val="24"/>
        </w:rPr>
        <w:t>13172-560</w:t>
      </w:r>
      <w:r>
        <w:rPr>
          <w:rFonts w:ascii="Tahoma" w:hAnsi="Tahoma" w:cs="Tahoma"/>
          <w:b/>
          <w:bCs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E46847">
        <w:rPr>
          <w:rFonts w:ascii="Tahoma" w:hAnsi="Tahoma" w:cs="Tahoma"/>
          <w:sz w:val="24"/>
          <w:szCs w:val="24"/>
        </w:rPr>
        <w:t>195</w:t>
      </w:r>
      <w:r>
        <w:rPr>
          <w:rFonts w:ascii="Tahoma" w:hAnsi="Tahoma" w:cs="Tahoma"/>
          <w:sz w:val="24"/>
          <w:szCs w:val="24"/>
        </w:rPr>
        <w:t xml:space="preserve"> no </w:t>
      </w:r>
      <w:r w:rsidRPr="004E0B43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736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A0FA7"/>
    <w:rsid w:val="007D10DD"/>
    <w:rsid w:val="00822396"/>
    <w:rsid w:val="008668C1"/>
    <w:rsid w:val="008E4930"/>
    <w:rsid w:val="008F08D0"/>
    <w:rsid w:val="009549BB"/>
    <w:rsid w:val="009617C5"/>
    <w:rsid w:val="00965495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E6D2-59E6-4B97-BD2F-A873EF08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2021-06-15T13:06:00Z</dcterms:created>
  <dcterms:modified xsi:type="dcterms:W3CDTF">2021-06-15T13:06:00Z</dcterms:modified>
</cp:coreProperties>
</file>