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1302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A76F38" w:rsidR="00A76F38">
        <w:rPr>
          <w:rFonts w:ascii="Tahoma" w:hAnsi="Tahoma" w:cs="Tahoma"/>
          <w:b/>
          <w:sz w:val="24"/>
          <w:szCs w:val="24"/>
        </w:rPr>
        <w:t>Rua Emília Giraldi Quental</w:t>
      </w:r>
      <w:r w:rsidRPr="00991971" w:rsidR="00991971">
        <w:rPr>
          <w:rFonts w:ascii="Tahoma" w:hAnsi="Tahoma" w:cs="Tahoma"/>
          <w:b/>
          <w:sz w:val="24"/>
          <w:szCs w:val="24"/>
        </w:rPr>
        <w:t xml:space="preserve"> </w:t>
      </w:r>
      <w:r w:rsidRPr="00A76F38" w:rsidR="00A76F38">
        <w:rPr>
          <w:rFonts w:ascii="Tahoma" w:hAnsi="Tahoma" w:cs="Tahoma"/>
          <w:sz w:val="24"/>
          <w:szCs w:val="24"/>
        </w:rPr>
        <w:t>em</w:t>
      </w:r>
      <w:r w:rsidR="00A76F38">
        <w:rPr>
          <w:rFonts w:ascii="Tahoma" w:hAnsi="Tahoma" w:cs="Tahoma"/>
          <w:b/>
          <w:sz w:val="24"/>
          <w:szCs w:val="24"/>
        </w:rPr>
        <w:t xml:space="preserve"> </w:t>
      </w:r>
      <w:r w:rsidR="00A42579">
        <w:rPr>
          <w:rFonts w:ascii="Tahoma" w:hAnsi="Tahoma" w:cs="Tahoma"/>
          <w:sz w:val="24"/>
          <w:szCs w:val="24"/>
        </w:rPr>
        <w:t xml:space="preserve">frente </w:t>
      </w:r>
      <w:r w:rsidR="00991971">
        <w:rPr>
          <w:rFonts w:ascii="Tahoma" w:hAnsi="Tahoma" w:cs="Tahoma"/>
          <w:sz w:val="24"/>
          <w:szCs w:val="24"/>
        </w:rPr>
        <w:t xml:space="preserve">ao número </w:t>
      </w:r>
      <w:r w:rsidR="00A76F38">
        <w:rPr>
          <w:rFonts w:ascii="Tahoma" w:hAnsi="Tahoma" w:cs="Tahoma"/>
          <w:sz w:val="24"/>
          <w:szCs w:val="24"/>
        </w:rPr>
        <w:t>160</w:t>
      </w:r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A76F38" w:rsidR="00A76F38">
        <w:rPr>
          <w:rFonts w:ascii="Tahoma" w:hAnsi="Tahoma" w:cs="Tahoma"/>
          <w:b/>
          <w:bCs/>
          <w:sz w:val="24"/>
          <w:szCs w:val="24"/>
        </w:rPr>
        <w:t>Parque João de Vasconcelos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703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76F38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EC0DF7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8E02-34F5-4226-9D69-4B752625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2021-06-15T13:00:00Z</dcterms:created>
  <dcterms:modified xsi:type="dcterms:W3CDTF">2021-06-15T13:00:00Z</dcterms:modified>
</cp:coreProperties>
</file>