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P="00134369" w14:paraId="35A867FD" w14:textId="223663C9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4053A3B3" w14:textId="2357008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Indico ao Excelentíssimo Senhor Prefeito Municipal, ouvido o Plenário e obedecendo as normas regimentais, que determine à Secretaria competente a realização da Operação Cata Galho na Rua</w:t>
      </w:r>
      <w:r w:rsidRPr="00CD0319">
        <w:rPr>
          <w:rFonts w:cstheme="minorHAnsi"/>
        </w:rPr>
        <w:t xml:space="preserve"> </w:t>
      </w:r>
      <w:r w:rsidRPr="001A2161" w:rsidR="001A2161">
        <w:rPr>
          <w:rFonts w:eastAsia="Calibri" w:cstheme="minorHAnsi"/>
          <w:sz w:val="24"/>
          <w:szCs w:val="24"/>
        </w:rPr>
        <w:t xml:space="preserve">Pedro </w:t>
      </w:r>
      <w:r w:rsidRPr="001A2161" w:rsidR="001A2161">
        <w:rPr>
          <w:rFonts w:eastAsia="Calibri" w:cstheme="minorHAnsi"/>
          <w:sz w:val="24"/>
          <w:szCs w:val="24"/>
        </w:rPr>
        <w:t>Fuzzel</w:t>
      </w:r>
      <w:r w:rsidRPr="00CD0319">
        <w:rPr>
          <w:rFonts w:eastAsia="Calibri" w:cstheme="minorHAnsi"/>
          <w:sz w:val="24"/>
          <w:szCs w:val="24"/>
        </w:rPr>
        <w:t xml:space="preserve">, nas proximidades do numeral </w:t>
      </w:r>
      <w:r w:rsidRPr="001A2161" w:rsidR="001A2161">
        <w:rPr>
          <w:rFonts w:eastAsia="Calibri" w:cstheme="minorHAnsi"/>
          <w:sz w:val="24"/>
          <w:szCs w:val="24"/>
        </w:rPr>
        <w:t>244</w:t>
      </w:r>
      <w:r w:rsidRPr="00A2183D" w:rsidR="00A2183D">
        <w:rPr>
          <w:rFonts w:eastAsia="Calibri" w:cstheme="minorHAnsi"/>
          <w:sz w:val="24"/>
          <w:szCs w:val="24"/>
        </w:rPr>
        <w:t xml:space="preserve">, </w:t>
      </w:r>
      <w:r w:rsidRPr="00CD0319">
        <w:rPr>
          <w:rFonts w:eastAsia="Calibri" w:cstheme="minorHAnsi"/>
          <w:sz w:val="24"/>
          <w:szCs w:val="24"/>
        </w:rPr>
        <w:t xml:space="preserve">no bairro </w:t>
      </w:r>
      <w:r w:rsidRPr="001A2161" w:rsidR="001A2161">
        <w:rPr>
          <w:rFonts w:eastAsia="Calibri" w:cstheme="minorHAnsi"/>
          <w:sz w:val="24"/>
          <w:szCs w:val="24"/>
        </w:rPr>
        <w:t xml:space="preserve">Vila Zilda Gamba </w:t>
      </w:r>
      <w:r w:rsidRPr="001A2161" w:rsidR="001A2161">
        <w:rPr>
          <w:rFonts w:eastAsia="Calibri" w:cstheme="minorHAnsi"/>
          <w:sz w:val="24"/>
          <w:szCs w:val="24"/>
        </w:rPr>
        <w:t>Natel</w:t>
      </w:r>
      <w:r w:rsidRPr="00CD0319">
        <w:rPr>
          <w:rFonts w:eastAsia="Calibri" w:cstheme="minorHAnsi"/>
          <w:sz w:val="24"/>
          <w:szCs w:val="24"/>
        </w:rPr>
        <w:t>.</w:t>
      </w:r>
    </w:p>
    <w:p w:rsidR="00134369" w:rsidP="00134369" w14:paraId="63BBED75" w14:textId="34F5DA1C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</w:t>
      </w:r>
      <w:r w:rsidR="00CE112D">
        <w:rPr>
          <w:rFonts w:eastAsia="Calibri" w:cstheme="minorHAnsi"/>
          <w:sz w:val="24"/>
          <w:szCs w:val="24"/>
        </w:rPr>
        <w:t>, conforme verifica-se na foto abaixo</w:t>
      </w:r>
      <w:r w:rsidRPr="00CD0319">
        <w:rPr>
          <w:rFonts w:eastAsia="Calibri" w:cstheme="minorHAnsi"/>
          <w:sz w:val="24"/>
          <w:szCs w:val="24"/>
        </w:rPr>
        <w:t>.</w:t>
      </w:r>
    </w:p>
    <w:p w:rsidR="00CE112D" w:rsidRPr="00CD0319" w:rsidP="00CE112D" w14:paraId="56BD3B16" w14:textId="48D1C78C">
      <w:pPr>
        <w:spacing w:after="24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    </w:t>
      </w:r>
      <w:r w:rsidR="00643AB6"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3903260" cy="2193276"/>
            <wp:effectExtent l="0" t="0" r="2540" b="0"/>
            <wp:docPr id="5595723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36493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2082" cy="2209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369" w:rsidRPr="00CD0319" w:rsidP="00CD0319" w14:paraId="576C4E2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CD0319" w:rsidP="00134369" w14:paraId="641E113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53797B69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D21884">
        <w:rPr>
          <w:rFonts w:eastAsia="Calibri" w:cstheme="minorHAnsi"/>
          <w:sz w:val="24"/>
          <w:szCs w:val="24"/>
        </w:rPr>
        <w:t>14</w:t>
      </w:r>
      <w:r w:rsidRPr="00CD0319">
        <w:rPr>
          <w:rFonts w:eastAsia="Calibri" w:cstheme="minorHAnsi"/>
          <w:sz w:val="24"/>
          <w:szCs w:val="24"/>
        </w:rPr>
        <w:t xml:space="preserve"> de </w:t>
      </w:r>
      <w:r w:rsidR="00D21884">
        <w:rPr>
          <w:rFonts w:eastAsia="Calibri" w:cstheme="minorHAnsi"/>
          <w:sz w:val="24"/>
          <w:szCs w:val="24"/>
        </w:rPr>
        <w:t>junh</w:t>
      </w:r>
      <w:r w:rsidR="00CD0319"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RPr="00CD0319" w:rsidP="002A7707" w14:paraId="07A8F1E3" w14:textId="280C8F5F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34369"/>
    <w:rsid w:val="0015657E"/>
    <w:rsid w:val="00156CF8"/>
    <w:rsid w:val="00176242"/>
    <w:rsid w:val="001A2161"/>
    <w:rsid w:val="002849FC"/>
    <w:rsid w:val="002A7707"/>
    <w:rsid w:val="002B0EF8"/>
    <w:rsid w:val="002F2AA3"/>
    <w:rsid w:val="00341BDE"/>
    <w:rsid w:val="00350A3C"/>
    <w:rsid w:val="00460A32"/>
    <w:rsid w:val="004823CA"/>
    <w:rsid w:val="004B2CC9"/>
    <w:rsid w:val="0051286F"/>
    <w:rsid w:val="00524F6D"/>
    <w:rsid w:val="00626437"/>
    <w:rsid w:val="00632FA0"/>
    <w:rsid w:val="00643AB6"/>
    <w:rsid w:val="006C41A4"/>
    <w:rsid w:val="006D1E9A"/>
    <w:rsid w:val="00730B06"/>
    <w:rsid w:val="00822396"/>
    <w:rsid w:val="0086432A"/>
    <w:rsid w:val="008B64D0"/>
    <w:rsid w:val="0098585A"/>
    <w:rsid w:val="00A06CF2"/>
    <w:rsid w:val="00A2183D"/>
    <w:rsid w:val="00A42CE2"/>
    <w:rsid w:val="00AD76C4"/>
    <w:rsid w:val="00C00C1E"/>
    <w:rsid w:val="00C36776"/>
    <w:rsid w:val="00CD0319"/>
    <w:rsid w:val="00CD6B58"/>
    <w:rsid w:val="00CE112D"/>
    <w:rsid w:val="00CF401E"/>
    <w:rsid w:val="00D21884"/>
    <w:rsid w:val="00D4519E"/>
    <w:rsid w:val="00DD3CDF"/>
    <w:rsid w:val="00DE6193"/>
    <w:rsid w:val="00FF23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E7F9A0-A7AD-4BD1-A3EF-754E6A5A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2021-06-14T13:06:00Z</dcterms:created>
  <dcterms:modified xsi:type="dcterms:W3CDTF">2021-06-14T13:07:00Z</dcterms:modified>
</cp:coreProperties>
</file>