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44A52" w:rsidP="00C17070" w14:paraId="1EE57D80" w14:textId="5F1AD537">
      <w:pPr>
        <w:pStyle w:val="NoSpacing"/>
        <w:tabs>
          <w:tab w:val="left" w:pos="1701"/>
        </w:tabs>
        <w:spacing w:line="360" w:lineRule="auto"/>
        <w:jc w:val="center"/>
        <w:rPr>
          <w:rStyle w:val="Strong"/>
          <w:sz w:val="28"/>
          <w:szCs w:val="24"/>
        </w:rPr>
      </w:pPr>
      <w:permStart w:id="0" w:edGrp="everyone"/>
      <w:r w:rsidRPr="00B76980">
        <w:rPr>
          <w:rStyle w:val="Strong"/>
          <w:sz w:val="28"/>
          <w:szCs w:val="24"/>
        </w:rPr>
        <w:t>EXMO. SR. PRESIDENTE DA CÂMARA MUNICIPAL DE SUMARÉ</w:t>
      </w:r>
    </w:p>
    <w:p w:rsidR="00944A52" w:rsidP="00944A52" w14:paraId="650C5CCF" w14:textId="77777777">
      <w:pPr>
        <w:spacing w:line="240" w:lineRule="auto"/>
        <w:ind w:firstLine="1418"/>
        <w:jc w:val="both"/>
        <w:rPr>
          <w:rFonts w:asciiTheme="minorHAnsi" w:hAnsiTheme="minorHAnsi" w:cstheme="minorHAnsi"/>
          <w:sz w:val="24"/>
          <w:szCs w:val="24"/>
        </w:rPr>
      </w:pPr>
    </w:p>
    <w:p w:rsidR="00944A52" w:rsidRPr="00492665" w:rsidP="00944A52" w14:paraId="26514BB7" w14:textId="35669777">
      <w:pPr>
        <w:spacing w:line="360" w:lineRule="auto"/>
        <w:ind w:firstLine="1418"/>
        <w:jc w:val="both"/>
        <w:rPr>
          <w:rFonts w:asciiTheme="minorHAnsi" w:hAnsiTheme="minorHAnsi" w:cstheme="minorHAnsi"/>
        </w:rPr>
      </w:pPr>
      <w:r w:rsidRPr="00492665">
        <w:rPr>
          <w:rFonts w:asciiTheme="minorHAnsi" w:hAnsiTheme="minorHAnsi" w:cstheme="minorHAnsi"/>
        </w:rPr>
        <w:t xml:space="preserve">Tenho a honra e a satisfação de apresentar a esta egrégia Casa de Leis a presente </w:t>
      </w:r>
      <w:r w:rsidRPr="00492665">
        <w:rPr>
          <w:rFonts w:asciiTheme="minorHAnsi" w:hAnsiTheme="minorHAnsi" w:cstheme="minorHAnsi"/>
          <w:b/>
        </w:rPr>
        <w:t xml:space="preserve">MOÇÃO DE CONGRATULAÇÃO </w:t>
      </w:r>
      <w:r w:rsidRPr="00492665">
        <w:rPr>
          <w:rFonts w:asciiTheme="minorHAnsi" w:hAnsiTheme="minorHAnsi" w:cstheme="minorHAnsi"/>
        </w:rPr>
        <w:t xml:space="preserve">ao </w:t>
      </w:r>
      <w:r w:rsidR="0023391E">
        <w:rPr>
          <w:rFonts w:asciiTheme="minorHAnsi" w:hAnsiTheme="minorHAnsi" w:cstheme="minorHAnsi"/>
        </w:rPr>
        <w:t>coletivo</w:t>
      </w:r>
      <w:r w:rsidRPr="00492665">
        <w:rPr>
          <w:rFonts w:asciiTheme="minorHAnsi" w:hAnsiTheme="minorHAnsi" w:cstheme="minorHAnsi"/>
        </w:rPr>
        <w:t xml:space="preserve"> </w:t>
      </w:r>
      <w:r>
        <w:rPr>
          <w:rFonts w:asciiTheme="minorHAnsi" w:hAnsiTheme="minorHAnsi" w:cstheme="minorHAnsi"/>
        </w:rPr>
        <w:t xml:space="preserve">de carros antigos </w:t>
      </w:r>
      <w:r w:rsidRPr="00A155FA">
        <w:rPr>
          <w:rFonts w:asciiTheme="minorHAnsi" w:hAnsiTheme="minorHAnsi" w:cstheme="minorHAnsi"/>
          <w:b/>
        </w:rPr>
        <w:t>A BANCA CAR CLUB</w:t>
      </w:r>
      <w:r w:rsidRPr="00492665">
        <w:rPr>
          <w:rFonts w:asciiTheme="minorHAnsi" w:hAnsiTheme="minorHAnsi" w:cstheme="minorHAnsi"/>
        </w:rPr>
        <w:t>, nas pessoas de</w:t>
      </w:r>
      <w:r>
        <w:rPr>
          <w:rFonts w:asciiTheme="minorHAnsi" w:hAnsiTheme="minorHAnsi" w:cstheme="minorHAnsi"/>
          <w:b/>
        </w:rPr>
        <w:t xml:space="preserve"> André </w:t>
      </w:r>
      <w:r>
        <w:rPr>
          <w:rFonts w:asciiTheme="minorHAnsi" w:hAnsiTheme="minorHAnsi" w:cstheme="minorHAnsi"/>
          <w:b/>
        </w:rPr>
        <w:t>Luis</w:t>
      </w:r>
      <w:r>
        <w:rPr>
          <w:rFonts w:asciiTheme="minorHAnsi" w:hAnsiTheme="minorHAnsi" w:cstheme="minorHAnsi"/>
          <w:b/>
        </w:rPr>
        <w:t xml:space="preserve"> Rodrigues, </w:t>
      </w:r>
      <w:r w:rsidRPr="00D931AD">
        <w:rPr>
          <w:rFonts w:asciiTheme="minorHAnsi" w:hAnsiTheme="minorHAnsi" w:cstheme="minorHAnsi"/>
          <w:b/>
        </w:rPr>
        <w:t xml:space="preserve">Leandro </w:t>
      </w:r>
      <w:r w:rsidRPr="00D931AD">
        <w:rPr>
          <w:rFonts w:asciiTheme="minorHAnsi" w:hAnsiTheme="minorHAnsi" w:cstheme="minorHAnsi"/>
          <w:b/>
        </w:rPr>
        <w:t>Schanton</w:t>
      </w:r>
      <w:r>
        <w:rPr>
          <w:rFonts w:asciiTheme="minorHAnsi" w:hAnsiTheme="minorHAnsi" w:cstheme="minorHAnsi"/>
          <w:b/>
        </w:rPr>
        <w:t xml:space="preserve"> e </w:t>
      </w:r>
      <w:r w:rsidRPr="00D931AD">
        <w:rPr>
          <w:rFonts w:asciiTheme="minorHAnsi" w:hAnsiTheme="minorHAnsi" w:cstheme="minorHAnsi"/>
          <w:b/>
        </w:rPr>
        <w:t xml:space="preserve">Vagner Soares </w:t>
      </w:r>
      <w:r>
        <w:rPr>
          <w:rFonts w:asciiTheme="minorHAnsi" w:hAnsiTheme="minorHAnsi" w:cstheme="minorHAnsi"/>
          <w:b/>
        </w:rPr>
        <w:t>P</w:t>
      </w:r>
      <w:r w:rsidRPr="00D931AD">
        <w:rPr>
          <w:rFonts w:asciiTheme="minorHAnsi" w:hAnsiTheme="minorHAnsi" w:cstheme="minorHAnsi"/>
          <w:b/>
        </w:rPr>
        <w:t>ereira</w:t>
      </w:r>
      <w:r w:rsidRPr="00492665">
        <w:rPr>
          <w:rFonts w:asciiTheme="minorHAnsi" w:hAnsiTheme="minorHAnsi" w:cstheme="minorHAnsi"/>
          <w:b/>
        </w:rPr>
        <w:t>,</w:t>
      </w:r>
      <w:r w:rsidRPr="00492665">
        <w:rPr>
          <w:rFonts w:asciiTheme="minorHAnsi" w:hAnsiTheme="minorHAnsi" w:cstheme="minorHAnsi"/>
        </w:rPr>
        <w:t xml:space="preserve"> </w:t>
      </w:r>
      <w:r w:rsidR="00572F04">
        <w:rPr>
          <w:rFonts w:asciiTheme="minorHAnsi" w:hAnsiTheme="minorHAnsi" w:cstheme="minorHAnsi"/>
        </w:rPr>
        <w:t>pela ação realizada e denominada “Pedágio Solidário</w:t>
      </w:r>
      <w:r w:rsidR="00A90BD7">
        <w:rPr>
          <w:rFonts w:asciiTheme="minorHAnsi" w:hAnsiTheme="minorHAnsi" w:cstheme="minorHAnsi"/>
        </w:rPr>
        <w:t xml:space="preserve"> 2</w:t>
      </w:r>
      <w:r w:rsidR="00572F04">
        <w:rPr>
          <w:rFonts w:asciiTheme="minorHAnsi" w:hAnsiTheme="minorHAnsi" w:cstheme="minorHAnsi"/>
        </w:rPr>
        <w:t>”, com o intuito de</w:t>
      </w:r>
      <w:r w:rsidR="00E368FA">
        <w:rPr>
          <w:rFonts w:asciiTheme="minorHAnsi" w:hAnsiTheme="minorHAnsi" w:cstheme="minorHAnsi"/>
        </w:rPr>
        <w:t xml:space="preserve"> arrecadar alimentos para famílias e pessoas em situação de vulnerabilidade social</w:t>
      </w:r>
      <w:r>
        <w:rPr>
          <w:rFonts w:asciiTheme="minorHAnsi" w:hAnsiTheme="minorHAnsi" w:cstheme="minorHAnsi"/>
        </w:rPr>
        <w:t>.</w:t>
      </w:r>
    </w:p>
    <w:p w:rsidR="00944A52" w:rsidRPr="00C17070" w:rsidP="00944A52" w14:paraId="17D26F25" w14:textId="77777777">
      <w:pPr>
        <w:spacing w:line="360" w:lineRule="auto"/>
        <w:ind w:firstLine="1418"/>
        <w:jc w:val="both"/>
        <w:rPr>
          <w:rStyle w:val="Strong"/>
          <w:b w:val="0"/>
        </w:rPr>
      </w:pPr>
      <w:r w:rsidRPr="00C17070">
        <w:rPr>
          <w:rStyle w:val="Strong"/>
          <w:b w:val="0"/>
        </w:rPr>
        <w:t>A Banca foi criada em meados de 2011, primeiro como um simples grupo de amigos que tinham em comum a paixão pelos carros antigos. Eles se reuniam para momentos de lazer com seus carros, para trocar ideias e experiências de manutenção e conservação dos veículos e, principalmente, participar dos encontros realizados em toda a região.</w:t>
      </w:r>
    </w:p>
    <w:p w:rsidR="00944A52" w:rsidRPr="00C17070" w:rsidP="00944A52" w14:paraId="7EFE92BD" w14:textId="77777777">
      <w:pPr>
        <w:spacing w:line="360" w:lineRule="auto"/>
        <w:ind w:firstLine="1418"/>
        <w:jc w:val="both"/>
        <w:rPr>
          <w:rStyle w:val="Strong"/>
          <w:b w:val="0"/>
        </w:rPr>
      </w:pPr>
      <w:r w:rsidRPr="00C17070">
        <w:rPr>
          <w:rStyle w:val="Strong"/>
          <w:b w:val="0"/>
        </w:rPr>
        <w:t>Em 2016, porém, o grupo alçou voos mais altos, organizando e realizando seu primeiro encontro de carros antigos. Logo na estreia, A BANCA CAR CLUB reuniu 40 carros antigos, na noite de 16 de abril, lotando a praça do Jardim Ipiranga. Depois do pontapé inicial, outros 10 eventos foram realizados pelo grupo, sempre levando em consideração a promoção da paixão por veículos antigos e mantendo viva a cultura do cuidado com os automóveis.</w:t>
      </w:r>
    </w:p>
    <w:p w:rsidR="00572F04" w:rsidP="00572F04" w14:paraId="1A9BB457" w14:textId="77777777">
      <w:pPr>
        <w:spacing w:line="360" w:lineRule="auto"/>
        <w:ind w:firstLine="1418"/>
        <w:jc w:val="both"/>
        <w:rPr>
          <w:rStyle w:val="Strong"/>
          <w:b w:val="0"/>
        </w:rPr>
      </w:pPr>
      <w:r w:rsidRPr="00C17070">
        <w:rPr>
          <w:rStyle w:val="Strong"/>
          <w:b w:val="0"/>
        </w:rPr>
        <w:t>Já em junho de 2018, com apoio do mandato do vereador Willian Souza, o encontro anual do grupo alcançou outro patamar, chegando a 400 veículos reunidos na Praça do Bom Retiro. Esse crescimento exponencial no número de participantes e no tamanho do evento revela que a cidade de Sumaré tem potencial para sediar grandes eventos, e que A BANCA CAR CLUB se tornou referência no município por meio de eventos bem organizados e que prezam pela participação das famílias, mulheres, crianças e idosos.</w:t>
      </w:r>
    </w:p>
    <w:p w:rsidR="00572F04" w:rsidP="00572F04" w14:paraId="5DBA387E" w14:textId="77777777">
      <w:pPr>
        <w:spacing w:line="360" w:lineRule="auto"/>
        <w:ind w:firstLine="1418"/>
        <w:jc w:val="both"/>
        <w:rPr>
          <w:rStyle w:val="Strong"/>
          <w:b w:val="0"/>
        </w:rPr>
      </w:pPr>
      <w:r w:rsidRPr="00C17070">
        <w:rPr>
          <w:rStyle w:val="Strong"/>
          <w:b w:val="0"/>
        </w:rPr>
        <w:t>Além da cultura dos carros antigos, o grupo realiza ainda, nesses eventos, um trabalho social muito importante, uma vez que os encontros não têm cobrança de ingresso, democratizando ao acesso aos visitantes. Em adição, os eventos contam também com área voltada às crianças e arrecadação de alimentos para doação a instituições de caridade.</w:t>
      </w:r>
    </w:p>
    <w:p w:rsidR="00944A52" w:rsidRPr="00C17070" w:rsidP="00572F04" w14:paraId="2FCB2A42" w14:textId="31A387D9">
      <w:pPr>
        <w:spacing w:line="360" w:lineRule="auto"/>
        <w:ind w:firstLine="1418"/>
        <w:jc w:val="both"/>
        <w:rPr>
          <w:rStyle w:val="Strong"/>
          <w:b w:val="0"/>
        </w:rPr>
      </w:pPr>
      <w:r>
        <w:rPr>
          <w:rStyle w:val="Strong"/>
          <w:b w:val="0"/>
        </w:rPr>
        <w:t xml:space="preserve">A Banca </w:t>
      </w:r>
      <w:r>
        <w:rPr>
          <w:rStyle w:val="Strong"/>
          <w:b w:val="0"/>
        </w:rPr>
        <w:t>Car</w:t>
      </w:r>
      <w:r>
        <w:rPr>
          <w:rStyle w:val="Strong"/>
          <w:b w:val="0"/>
        </w:rPr>
        <w:t xml:space="preserve"> Clube já realizou dois pedágios solidários, arrecadando mais de 25 cestas básicas apenas no segundo, realizado no último dia 03 de junho, feriado de Corpus Christi. O </w:t>
      </w:r>
      <w:r w:rsidR="0023391E">
        <w:rPr>
          <w:rStyle w:val="Strong"/>
          <w:b w:val="0"/>
        </w:rPr>
        <w:t>coletivo</w:t>
      </w:r>
      <w:r>
        <w:rPr>
          <w:rStyle w:val="Strong"/>
          <w:b w:val="0"/>
        </w:rPr>
        <w:t xml:space="preserve"> se reuniu no </w:t>
      </w:r>
      <w:r w:rsidR="00653C10">
        <w:rPr>
          <w:rStyle w:val="Strong"/>
          <w:b w:val="0"/>
        </w:rPr>
        <w:t xml:space="preserve">Jardim Santa Carolina, no famoso Balão da Villares </w:t>
      </w:r>
      <w:r w:rsidR="00653C10">
        <w:rPr>
          <w:rStyle w:val="Strong"/>
          <w:b w:val="0"/>
        </w:rPr>
        <w:t>Metals</w:t>
      </w:r>
      <w:r>
        <w:rPr>
          <w:rStyle w:val="Strong"/>
          <w:b w:val="0"/>
        </w:rPr>
        <w:t xml:space="preserve"> e</w:t>
      </w:r>
      <w:r w:rsidR="00653C10">
        <w:rPr>
          <w:rStyle w:val="Strong"/>
          <w:b w:val="0"/>
        </w:rPr>
        <w:t>,</w:t>
      </w:r>
      <w:r>
        <w:rPr>
          <w:rStyle w:val="Strong"/>
          <w:b w:val="0"/>
        </w:rPr>
        <w:t xml:space="preserve"> no formato drive-</w:t>
      </w:r>
      <w:r>
        <w:rPr>
          <w:rStyle w:val="Strong"/>
          <w:b w:val="0"/>
        </w:rPr>
        <w:t>thru</w:t>
      </w:r>
      <w:r w:rsidR="00653C10">
        <w:rPr>
          <w:rStyle w:val="Strong"/>
          <w:b w:val="0"/>
        </w:rPr>
        <w:t>,</w:t>
      </w:r>
      <w:r>
        <w:rPr>
          <w:rStyle w:val="Strong"/>
          <w:b w:val="0"/>
        </w:rPr>
        <w:t xml:space="preserve"> fizeram mais uma ação que contribuirá para que dezenas de famílias tenham alimento na mesa nessa fase pandêmica tão difícil pela qual passamos. </w:t>
      </w:r>
      <w:r w:rsidRPr="00C17070">
        <w:rPr>
          <w:rStyle w:val="Strong"/>
          <w:b w:val="0"/>
        </w:rPr>
        <w:t xml:space="preserve"> </w:t>
      </w:r>
    </w:p>
    <w:p w:rsidR="00944A52" w:rsidP="00944A52" w14:paraId="2020FF4B" w14:textId="5F7B6EEC">
      <w:pPr>
        <w:spacing w:line="360" w:lineRule="auto"/>
        <w:ind w:firstLine="1418"/>
        <w:jc w:val="both"/>
        <w:rPr>
          <w:rFonts w:asciiTheme="minorHAnsi" w:hAnsiTheme="minorHAnsi" w:cstheme="minorHAnsi"/>
        </w:rPr>
      </w:pPr>
      <w:r w:rsidRPr="00492665">
        <w:rPr>
          <w:rStyle w:val="Strong"/>
        </w:rPr>
        <w:t xml:space="preserve">Portanto, diante da relevante atuação do clube em promover a </w:t>
      </w:r>
      <w:r>
        <w:rPr>
          <w:rStyle w:val="Strong"/>
        </w:rPr>
        <w:t xml:space="preserve">cultura dos carros antigos </w:t>
      </w:r>
      <w:r w:rsidR="00446E87">
        <w:rPr>
          <w:rStyle w:val="Strong"/>
        </w:rPr>
        <w:t>e através deste, arrecadar alimentos para pessoas em situação de vulnerabilidade social</w:t>
      </w:r>
      <w:r w:rsidR="00653C10">
        <w:rPr>
          <w:rStyle w:val="Strong"/>
        </w:rPr>
        <w:t xml:space="preserve"> em momento tão delicado pelo qual passamos,</w:t>
      </w:r>
      <w:r>
        <w:rPr>
          <w:rStyle w:val="Strong"/>
        </w:rPr>
        <w:t xml:space="preserve"> requeiro</w:t>
      </w:r>
      <w:r w:rsidRPr="00492665">
        <w:rPr>
          <w:rStyle w:val="Strong"/>
        </w:rPr>
        <w:t xml:space="preserve">, na forma regimental e, após ouvido o Plenário, que seja encaminhada a referida </w:t>
      </w:r>
      <w:r w:rsidRPr="00492665">
        <w:rPr>
          <w:b/>
        </w:rPr>
        <w:t xml:space="preserve">MOÇÃO DE CONGRATULAÇÃO </w:t>
      </w:r>
      <w:r>
        <w:t>a</w:t>
      </w:r>
      <w:r w:rsidRPr="00492665">
        <w:rPr>
          <w:rFonts w:asciiTheme="minorHAnsi" w:hAnsiTheme="minorHAnsi" w:cstheme="minorHAnsi"/>
        </w:rPr>
        <w:t xml:space="preserve">o </w:t>
      </w:r>
      <w:r w:rsidR="0023391E">
        <w:rPr>
          <w:rFonts w:asciiTheme="minorHAnsi" w:hAnsiTheme="minorHAnsi" w:cstheme="minorHAnsi"/>
        </w:rPr>
        <w:t>coletivo</w:t>
      </w:r>
      <w:bookmarkStart w:id="1" w:name="_GoBack"/>
      <w:bookmarkEnd w:id="1"/>
      <w:r w:rsidRPr="00492665">
        <w:rPr>
          <w:rFonts w:asciiTheme="minorHAnsi" w:hAnsiTheme="minorHAnsi" w:cstheme="minorHAnsi"/>
        </w:rPr>
        <w:t xml:space="preserve"> </w:t>
      </w:r>
      <w:r>
        <w:rPr>
          <w:rFonts w:asciiTheme="minorHAnsi" w:hAnsiTheme="minorHAnsi" w:cstheme="minorHAnsi"/>
        </w:rPr>
        <w:t xml:space="preserve">de carros antigos </w:t>
      </w:r>
      <w:r w:rsidRPr="00A155FA">
        <w:rPr>
          <w:rFonts w:asciiTheme="minorHAnsi" w:hAnsiTheme="minorHAnsi" w:cstheme="minorHAnsi"/>
          <w:b/>
        </w:rPr>
        <w:t>A BANCA CAR CLUB</w:t>
      </w:r>
      <w:r w:rsidRPr="00492665">
        <w:rPr>
          <w:rFonts w:asciiTheme="minorHAnsi" w:hAnsiTheme="minorHAnsi" w:cstheme="minorHAnsi"/>
        </w:rPr>
        <w:t>, nas pessoas de</w:t>
      </w:r>
      <w:r>
        <w:rPr>
          <w:rFonts w:asciiTheme="minorHAnsi" w:hAnsiTheme="minorHAnsi" w:cstheme="minorHAnsi"/>
          <w:b/>
        </w:rPr>
        <w:t xml:space="preserve"> André </w:t>
      </w:r>
      <w:r>
        <w:rPr>
          <w:rFonts w:asciiTheme="minorHAnsi" w:hAnsiTheme="minorHAnsi" w:cstheme="minorHAnsi"/>
          <w:b/>
        </w:rPr>
        <w:t>Luis</w:t>
      </w:r>
      <w:r>
        <w:rPr>
          <w:rFonts w:asciiTheme="minorHAnsi" w:hAnsiTheme="minorHAnsi" w:cstheme="minorHAnsi"/>
          <w:b/>
        </w:rPr>
        <w:t xml:space="preserve"> Rodrigues, </w:t>
      </w:r>
      <w:r w:rsidRPr="00D931AD">
        <w:rPr>
          <w:rFonts w:asciiTheme="minorHAnsi" w:hAnsiTheme="minorHAnsi" w:cstheme="minorHAnsi"/>
          <w:b/>
        </w:rPr>
        <w:t xml:space="preserve">Leandro </w:t>
      </w:r>
      <w:r w:rsidRPr="00D931AD">
        <w:rPr>
          <w:rFonts w:asciiTheme="minorHAnsi" w:hAnsiTheme="minorHAnsi" w:cstheme="minorHAnsi"/>
          <w:b/>
        </w:rPr>
        <w:t>Schanton</w:t>
      </w:r>
      <w:r>
        <w:rPr>
          <w:rFonts w:asciiTheme="minorHAnsi" w:hAnsiTheme="minorHAnsi" w:cstheme="minorHAnsi"/>
          <w:b/>
        </w:rPr>
        <w:t xml:space="preserve"> e </w:t>
      </w:r>
      <w:r w:rsidRPr="00D931AD">
        <w:rPr>
          <w:rFonts w:asciiTheme="minorHAnsi" w:hAnsiTheme="minorHAnsi" w:cstheme="minorHAnsi"/>
          <w:b/>
        </w:rPr>
        <w:t xml:space="preserve">Vagner Soares </w:t>
      </w:r>
      <w:r>
        <w:rPr>
          <w:rFonts w:asciiTheme="minorHAnsi" w:hAnsiTheme="minorHAnsi" w:cstheme="minorHAnsi"/>
          <w:b/>
        </w:rPr>
        <w:t>P</w:t>
      </w:r>
      <w:r w:rsidRPr="00D931AD">
        <w:rPr>
          <w:rFonts w:asciiTheme="minorHAnsi" w:hAnsiTheme="minorHAnsi" w:cstheme="minorHAnsi"/>
          <w:b/>
        </w:rPr>
        <w:t>ereira</w:t>
      </w:r>
      <w:r w:rsidRPr="00492665">
        <w:rPr>
          <w:rFonts w:asciiTheme="minorHAnsi" w:hAnsiTheme="minorHAnsi" w:cstheme="minorHAnsi"/>
        </w:rPr>
        <w:t>.</w:t>
      </w:r>
    </w:p>
    <w:p w:rsidR="00944A52" w:rsidRPr="00492665" w:rsidP="00944A52" w14:paraId="2CEEA781" w14:textId="77777777">
      <w:pPr>
        <w:spacing w:line="360" w:lineRule="auto"/>
        <w:ind w:firstLine="1418"/>
        <w:jc w:val="both"/>
        <w:rPr>
          <w:rFonts w:asciiTheme="minorHAnsi" w:hAnsiTheme="minorHAnsi" w:cstheme="minorHAnsi"/>
        </w:rPr>
      </w:pPr>
    </w:p>
    <w:p w:rsidR="00944A52" w:rsidRPr="00492665" w:rsidP="00944A52" w14:paraId="5A9CCFBC" w14:textId="3C53D12C">
      <w:pPr>
        <w:jc w:val="center"/>
        <w:rPr>
          <w:rFonts w:asciiTheme="minorHAnsi" w:hAnsiTheme="minorHAnsi" w:cstheme="minorHAnsi"/>
        </w:rPr>
      </w:pPr>
      <w:r w:rsidRPr="00492665">
        <w:rPr>
          <w:rFonts w:asciiTheme="minorHAnsi" w:hAnsiTheme="minorHAnsi" w:cstheme="minorHAnsi"/>
        </w:rPr>
        <w:t xml:space="preserve">Sala das Sessões, </w:t>
      </w:r>
      <w:r w:rsidR="00C17070">
        <w:rPr>
          <w:rFonts w:asciiTheme="minorHAnsi" w:hAnsiTheme="minorHAnsi" w:cstheme="minorHAnsi"/>
        </w:rPr>
        <w:t>08</w:t>
      </w:r>
      <w:r w:rsidRPr="00492665">
        <w:rPr>
          <w:rFonts w:asciiTheme="minorHAnsi" w:hAnsiTheme="minorHAnsi" w:cstheme="minorHAnsi"/>
        </w:rPr>
        <w:t xml:space="preserve"> de </w:t>
      </w:r>
      <w:r w:rsidR="00C17070">
        <w:rPr>
          <w:rFonts w:asciiTheme="minorHAnsi" w:hAnsiTheme="minorHAnsi" w:cstheme="minorHAnsi"/>
        </w:rPr>
        <w:t>junho</w:t>
      </w:r>
      <w:r w:rsidRPr="00492665">
        <w:rPr>
          <w:rFonts w:asciiTheme="minorHAnsi" w:hAnsiTheme="minorHAnsi" w:cstheme="minorHAnsi"/>
        </w:rPr>
        <w:t xml:space="preserve"> de 20</w:t>
      </w:r>
      <w:r w:rsidR="00C17070">
        <w:rPr>
          <w:rFonts w:asciiTheme="minorHAnsi" w:hAnsiTheme="minorHAnsi" w:cstheme="minorHAnsi"/>
        </w:rPr>
        <w:t>21</w:t>
      </w:r>
    </w:p>
    <w:p w:rsidR="00944A52" w:rsidRPr="00E8372E" w:rsidP="00944A52" w14:paraId="4CDA5143" w14:textId="77777777">
      <w:pPr>
        <w:rPr>
          <w:rFonts w:asciiTheme="minorHAnsi" w:hAnsiTheme="minorHAnsi" w:cstheme="minorHAnsi"/>
          <w:sz w:val="24"/>
          <w:szCs w:val="24"/>
        </w:rPr>
      </w:pPr>
    </w:p>
    <w:p w:rsidR="00944A52" w:rsidRPr="0070256A" w:rsidP="00944A52" w14:paraId="6E6C5BBE" w14:textId="77777777">
      <w:pPr>
        <w:pStyle w:val="Subtitle"/>
        <w:spacing w:after="0"/>
        <w:rPr>
          <w:rStyle w:val="Strong"/>
          <w:rFonts w:asciiTheme="minorHAnsi" w:hAnsiTheme="minorHAnsi" w:cstheme="minorHAnsi"/>
        </w:rPr>
      </w:pPr>
      <w:r w:rsidRPr="0070256A">
        <w:rPr>
          <w:rStyle w:val="Strong"/>
          <w:rFonts w:asciiTheme="minorHAnsi" w:hAnsiTheme="minorHAnsi" w:cstheme="minorHAnsi"/>
        </w:rPr>
        <w:t>WILLIAN SOUZA</w:t>
      </w:r>
    </w:p>
    <w:p w:rsidR="00944A52" w:rsidRPr="00944A52" w:rsidP="00944A52" w14:paraId="4E087126" w14:textId="7A111598">
      <w:pPr>
        <w:pStyle w:val="Subtitle"/>
        <w:spacing w:after="0"/>
        <w:rPr>
          <w:rStyle w:val="Strong"/>
          <w:rFonts w:asciiTheme="minorHAnsi" w:hAnsiTheme="minorHAnsi" w:cstheme="minorHAnsi"/>
          <w:sz w:val="22"/>
          <w:szCs w:val="22"/>
        </w:rPr>
      </w:pPr>
      <w:r w:rsidRPr="00944A52">
        <w:rPr>
          <w:rStyle w:val="Strong"/>
          <w:rFonts w:asciiTheme="minorHAnsi" w:hAnsiTheme="minorHAnsi" w:cstheme="minorHAnsi"/>
          <w:sz w:val="22"/>
          <w:szCs w:val="22"/>
        </w:rPr>
        <w:t>VEREADOR</w:t>
      </w:r>
      <w:r w:rsidRPr="00944A52">
        <w:rPr>
          <w:rStyle w:val="Strong"/>
          <w:rFonts w:asciiTheme="minorHAnsi" w:hAnsiTheme="minorHAnsi" w:cstheme="minorHAnsi"/>
          <w:sz w:val="22"/>
          <w:szCs w:val="22"/>
        </w:rPr>
        <w:t xml:space="preserve"> - PRESIDENTE</w:t>
      </w:r>
    </w:p>
    <w:p w:rsidR="00944A52" w:rsidRPr="00C17070" w:rsidP="00944A52" w14:paraId="34E992A7" w14:textId="54485704">
      <w:pPr>
        <w:pStyle w:val="Subtitle"/>
        <w:spacing w:after="0"/>
        <w:rPr>
          <w:rStyle w:val="Strong"/>
          <w:rFonts w:asciiTheme="minorHAnsi" w:hAnsiTheme="minorHAnsi" w:cstheme="minorHAnsi"/>
          <w:b w:val="0"/>
          <w:sz w:val="22"/>
          <w:szCs w:val="22"/>
        </w:rPr>
      </w:pPr>
      <w:r w:rsidRPr="00C17070">
        <w:rPr>
          <w:rStyle w:val="Strong"/>
          <w:rFonts w:asciiTheme="minorHAnsi" w:hAnsiTheme="minorHAnsi" w:cstheme="minorHAnsi"/>
          <w:b w:val="0"/>
          <w:sz w:val="22"/>
          <w:szCs w:val="22"/>
        </w:rPr>
        <w:t>Partido dos Trabalhadores</w:t>
      </w:r>
      <w:r w:rsidRPr="00C17070">
        <w:rPr>
          <w:rStyle w:val="Strong"/>
          <w:rFonts w:asciiTheme="minorHAnsi" w:hAnsiTheme="minorHAnsi" w:cstheme="minorHAnsi"/>
          <w:b w:val="0"/>
          <w:sz w:val="22"/>
          <w:szCs w:val="22"/>
        </w:rPr>
        <w:t xml:space="preserve"> - PT</w:t>
      </w:r>
    </w:p>
    <w:permEnd w:id="0"/>
    <w:p w:rsidR="006D1E9A" w:rsidRPr="00601B0A" w:rsidP="00944A52" w14:paraId="07A8F1E3" w14:textId="2C1E3BB6">
      <w:pPr>
        <w:pStyle w:val="NoSpacing"/>
        <w:tabs>
          <w:tab w:val="left" w:pos="1701"/>
        </w:tabs>
        <w:spacing w:line="360" w:lineRule="auto"/>
        <w:jc w:val="right"/>
      </w:pPr>
    </w:p>
    <w:sectPr w:rsidSect="00622F4E">
      <w:headerReference w:type="default" r:id="rId5"/>
      <w:footerReference w:type="even" r:id="rId6"/>
      <w:footerReference w:type="default" r:id="rId7"/>
      <w:footerReference w:type="first" r:id="rId8"/>
      <w:pgSz w:w="11906" w:h="16838"/>
      <w:pgMar w:top="3403"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169BB"/>
    <w:rsid w:val="000663E3"/>
    <w:rsid w:val="000B7D18"/>
    <w:rsid w:val="000D2BDC"/>
    <w:rsid w:val="00104AAA"/>
    <w:rsid w:val="00140EC4"/>
    <w:rsid w:val="00142DE9"/>
    <w:rsid w:val="0015657E"/>
    <w:rsid w:val="00156CF8"/>
    <w:rsid w:val="00196B90"/>
    <w:rsid w:val="001C6F77"/>
    <w:rsid w:val="0023391E"/>
    <w:rsid w:val="0025090F"/>
    <w:rsid w:val="00281CF4"/>
    <w:rsid w:val="003448C1"/>
    <w:rsid w:val="0038261D"/>
    <w:rsid w:val="003870A3"/>
    <w:rsid w:val="003A0582"/>
    <w:rsid w:val="003B1576"/>
    <w:rsid w:val="003B2FF4"/>
    <w:rsid w:val="00446E87"/>
    <w:rsid w:val="00457A21"/>
    <w:rsid w:val="00460A32"/>
    <w:rsid w:val="00492665"/>
    <w:rsid w:val="004B2CC9"/>
    <w:rsid w:val="0050570F"/>
    <w:rsid w:val="0051286F"/>
    <w:rsid w:val="00572F04"/>
    <w:rsid w:val="005B53A2"/>
    <w:rsid w:val="00601B0A"/>
    <w:rsid w:val="00605E55"/>
    <w:rsid w:val="00622F4E"/>
    <w:rsid w:val="00626437"/>
    <w:rsid w:val="00632FA0"/>
    <w:rsid w:val="00653C10"/>
    <w:rsid w:val="00687FBC"/>
    <w:rsid w:val="006934FE"/>
    <w:rsid w:val="006C41A4"/>
    <w:rsid w:val="006D1E9A"/>
    <w:rsid w:val="0070256A"/>
    <w:rsid w:val="007A0F35"/>
    <w:rsid w:val="007A3A9A"/>
    <w:rsid w:val="007B4D77"/>
    <w:rsid w:val="007D1856"/>
    <w:rsid w:val="007E2F02"/>
    <w:rsid w:val="00822396"/>
    <w:rsid w:val="0088790D"/>
    <w:rsid w:val="008E2F7F"/>
    <w:rsid w:val="008E49F3"/>
    <w:rsid w:val="00944A52"/>
    <w:rsid w:val="009F252E"/>
    <w:rsid w:val="00A06CF2"/>
    <w:rsid w:val="00A155FA"/>
    <w:rsid w:val="00A17BAF"/>
    <w:rsid w:val="00A17F91"/>
    <w:rsid w:val="00A90BD7"/>
    <w:rsid w:val="00AE6AEE"/>
    <w:rsid w:val="00B618A9"/>
    <w:rsid w:val="00B76980"/>
    <w:rsid w:val="00BA4C30"/>
    <w:rsid w:val="00BB0D92"/>
    <w:rsid w:val="00C00C1E"/>
    <w:rsid w:val="00C0751A"/>
    <w:rsid w:val="00C17070"/>
    <w:rsid w:val="00C36776"/>
    <w:rsid w:val="00C45F35"/>
    <w:rsid w:val="00C53900"/>
    <w:rsid w:val="00CA067D"/>
    <w:rsid w:val="00CC134D"/>
    <w:rsid w:val="00CD6B58"/>
    <w:rsid w:val="00CF401E"/>
    <w:rsid w:val="00D129F2"/>
    <w:rsid w:val="00D4140E"/>
    <w:rsid w:val="00D931AD"/>
    <w:rsid w:val="00D971F2"/>
    <w:rsid w:val="00E05579"/>
    <w:rsid w:val="00E368FA"/>
    <w:rsid w:val="00E8372E"/>
    <w:rsid w:val="00EC14ED"/>
    <w:rsid w:val="00F01D5F"/>
    <w:rsid w:val="00F02403"/>
    <w:rsid w:val="00F04C35"/>
    <w:rsid w:val="00FA3C04"/>
    <w:rsid w:val="00FC409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C35"/>
    <w:pPr>
      <w:spacing w:after="200" w:line="276" w:lineRule="auto"/>
    </w:pPr>
    <w:rPr>
      <w:rFonts w:ascii="Calibri" w:eastAsia="Calibri" w:hAnsi="Calibri" w:cs="Calibri"/>
    </w:rPr>
  </w:style>
  <w:style w:type="paragraph" w:styleId="Heading1">
    <w:name w:val="heading 1"/>
    <w:basedOn w:val="Normal"/>
    <w:next w:val="Normal"/>
    <w:link w:val="Ttulo1Char"/>
    <w:uiPriority w:val="9"/>
    <w:qFormat/>
    <w:locked/>
    <w:rsid w:val="00F04C35"/>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DefaultParagraphFont"/>
    <w:link w:val="Heading1"/>
    <w:uiPriority w:val="9"/>
    <w:rsid w:val="00F04C3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locked/>
    <w:rsid w:val="00F04C35"/>
    <w:pPr>
      <w:spacing w:after="0" w:line="240" w:lineRule="auto"/>
    </w:pPr>
  </w:style>
  <w:style w:type="character" w:styleId="Strong">
    <w:name w:val="Strong"/>
    <w:basedOn w:val="DefaultParagraphFont"/>
    <w:uiPriority w:val="22"/>
    <w:qFormat/>
    <w:locked/>
    <w:rsid w:val="00F04C35"/>
    <w:rPr>
      <w:b/>
      <w:bCs/>
    </w:rPr>
  </w:style>
  <w:style w:type="character" w:styleId="Hyperlink">
    <w:name w:val="Hyperlink"/>
    <w:basedOn w:val="DefaultParagraphFont"/>
    <w:uiPriority w:val="99"/>
    <w:semiHidden/>
    <w:unhideWhenUsed/>
    <w:locked/>
    <w:rsid w:val="00140EC4"/>
    <w:rPr>
      <w:color w:val="0000FF"/>
      <w:u w:val="single"/>
    </w:rPr>
  </w:style>
  <w:style w:type="paragraph" w:styleId="Subtitle">
    <w:name w:val="Subtitle"/>
    <w:basedOn w:val="Normal"/>
    <w:next w:val="Normal"/>
    <w:link w:val="SubttuloChar"/>
    <w:qFormat/>
    <w:locked/>
    <w:rsid w:val="00944A52"/>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basedOn w:val="DefaultParagraphFont"/>
    <w:link w:val="Subtitle"/>
    <w:rsid w:val="00944A52"/>
    <w:rPr>
      <w:rFonts w:asciiTheme="majorHAnsi" w:eastAsiaTheme="majorEastAsia" w:hAnsiTheme="majorHAnsi" w:cstheme="majorBidi"/>
      <w:sz w:val="24"/>
      <w:szCs w:val="24"/>
    </w:rPr>
  </w:style>
  <w:style w:type="paragraph" w:styleId="BalloonText">
    <w:name w:val="Balloon Text"/>
    <w:basedOn w:val="Normal"/>
    <w:link w:val="TextodebaloChar"/>
    <w:uiPriority w:val="99"/>
    <w:semiHidden/>
    <w:unhideWhenUsed/>
    <w:locked/>
    <w:rsid w:val="0023391E"/>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23391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3F7D6-2045-471E-B3E9-5599DFF9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475</Words>
  <Characters>2569</Characters>
  <Application>Microsoft Office Word</Application>
  <DocSecurity>8</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8</cp:revision>
  <cp:lastPrinted>2021-06-08T12:58:00Z</cp:lastPrinted>
  <dcterms:created xsi:type="dcterms:W3CDTF">2021-06-08T12:35:00Z</dcterms:created>
  <dcterms:modified xsi:type="dcterms:W3CDTF">2021-06-08T13:12:00Z</dcterms:modified>
</cp:coreProperties>
</file>