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5F16E48F" w14:textId="2FC5C87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retirada de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>uma árvore na Rua Adélia Belonci Tomazin, no Jd Amélia, em frente à escola Flora Ferreira Gomes.</w:t>
      </w:r>
    </w:p>
    <w:p w:rsidR="002C62FD" w:rsidP="002C62FD" w14:paraId="3CCB742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</w:p>
    <w:p w:rsidR="006962E3" w:rsidRPr="002A36F3" w:rsidP="002C62FD" w14:paraId="64622411" w14:textId="2CE7C61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2A36F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2A36F3">
        <w:rPr>
          <w:rFonts w:ascii="Arial" w:eastAsia="MS Mincho" w:hAnsi="Arial" w:cs="Arial"/>
          <w:sz w:val="28"/>
          <w:szCs w:val="28"/>
        </w:rPr>
        <w:t>a árvore citada acima, encontra-se em um terreno abandonado, prestes a cair, colocando em risco os pedestres que ali transitam</w:t>
      </w:r>
      <w:bookmarkStart w:id="1" w:name="_GoBack"/>
      <w:bookmarkEnd w:id="1"/>
      <w:r w:rsidR="002A36F3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51106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81BD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646AC"/>
    <w:rsid w:val="00460A32"/>
    <w:rsid w:val="00481BDF"/>
    <w:rsid w:val="004B2CC9"/>
    <w:rsid w:val="0051286F"/>
    <w:rsid w:val="00521132"/>
    <w:rsid w:val="00541EA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4461D"/>
    <w:rsid w:val="00A9776A"/>
    <w:rsid w:val="00AE6AEE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6B85-8345-432C-8E0C-0BDA3ACB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2021-06-07T13:47:00Z</dcterms:created>
  <dcterms:modified xsi:type="dcterms:W3CDTF">2021-06-07T14:47:00Z</dcterms:modified>
</cp:coreProperties>
</file>