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33FBD" w:rsidRPr="00D33FBD" w:rsidP="00457007" w14:paraId="150DA08B" w14:textId="57BD7A3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>
        <w:rPr>
          <w:rFonts w:ascii="Bookman Old Style" w:hAnsi="Bookman Old Style" w:cs="Arial"/>
          <w:sz w:val="24"/>
          <w:szCs w:val="24"/>
        </w:rPr>
        <w:t xml:space="preserve"> </w:t>
      </w:r>
      <w:r w:rsidR="0081394A">
        <w:rPr>
          <w:rFonts w:ascii="Bookman Old Style" w:hAnsi="Bookman Old Style" w:cs="Arial"/>
          <w:sz w:val="24"/>
          <w:szCs w:val="24"/>
        </w:rPr>
        <w:t xml:space="preserve">na </w:t>
      </w:r>
      <w:r w:rsidRPr="00A15D6A" w:rsidR="00A15D6A">
        <w:rPr>
          <w:rFonts w:ascii="Bookman Old Style" w:hAnsi="Bookman Old Style" w:cs="Arial"/>
          <w:sz w:val="24"/>
          <w:szCs w:val="24"/>
        </w:rPr>
        <w:t>R</w:t>
      </w:r>
      <w:r w:rsidR="00A15D6A">
        <w:rPr>
          <w:rFonts w:ascii="Bookman Old Style" w:hAnsi="Bookman Old Style" w:cs="Arial"/>
          <w:sz w:val="24"/>
          <w:szCs w:val="24"/>
        </w:rPr>
        <w:t>ua</w:t>
      </w:r>
      <w:r w:rsidR="00EF7587">
        <w:rPr>
          <w:rFonts w:ascii="Bookman Old Style" w:hAnsi="Bookman Old Style" w:cs="Arial"/>
          <w:sz w:val="24"/>
          <w:szCs w:val="24"/>
        </w:rPr>
        <w:t xml:space="preserve"> </w:t>
      </w:r>
      <w:r w:rsidR="002473F7">
        <w:rPr>
          <w:rFonts w:ascii="Bookman Old Style" w:hAnsi="Bookman Old Style" w:cs="Arial"/>
          <w:sz w:val="24"/>
          <w:szCs w:val="24"/>
        </w:rPr>
        <w:t>Emilia</w:t>
      </w:r>
      <w:r w:rsidR="002473F7">
        <w:rPr>
          <w:rFonts w:ascii="Bookman Old Style" w:hAnsi="Bookman Old Style" w:cs="Arial"/>
          <w:sz w:val="24"/>
          <w:szCs w:val="24"/>
        </w:rPr>
        <w:t xml:space="preserve"> Giraldi Quental</w:t>
      </w:r>
      <w:r w:rsidR="00E11A5E">
        <w:rPr>
          <w:rFonts w:ascii="Bookman Old Style" w:hAnsi="Bookman Old Style" w:cs="Arial"/>
          <w:sz w:val="24"/>
          <w:szCs w:val="24"/>
        </w:rPr>
        <w:t xml:space="preserve">, </w:t>
      </w:r>
      <w:r w:rsidR="00EF7587">
        <w:rPr>
          <w:rFonts w:ascii="Bookman Old Style" w:hAnsi="Bookman Old Style" w:cs="Arial"/>
          <w:sz w:val="24"/>
          <w:szCs w:val="24"/>
        </w:rPr>
        <w:t xml:space="preserve">Parque </w:t>
      </w:r>
      <w:r w:rsidR="002473F7">
        <w:rPr>
          <w:rFonts w:ascii="Bookman Old Style" w:hAnsi="Bookman Old Style" w:cs="Arial"/>
          <w:sz w:val="24"/>
          <w:szCs w:val="24"/>
        </w:rPr>
        <w:t>João de Vasconcelos</w:t>
      </w:r>
      <w:r w:rsidR="00746247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034913" w:rsidRPr="00034913" w:rsidP="00034913" w14:paraId="758C0B1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034913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790" r:id="rId5"/>
        </w:object>
      </w:r>
    </w:p>
    <w:p w:rsidR="002C2904" w:rsidRPr="00E207DC" w:rsidP="00457007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457007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457007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34913"/>
    <w:rsid w:val="00040CA6"/>
    <w:rsid w:val="00045A86"/>
    <w:rsid w:val="00045AD8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2CB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473F7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05C29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E7257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D7462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C6975"/>
    <w:rsid w:val="006D1E9A"/>
    <w:rsid w:val="00702FC6"/>
    <w:rsid w:val="007069AC"/>
    <w:rsid w:val="00706C05"/>
    <w:rsid w:val="00715E51"/>
    <w:rsid w:val="00721014"/>
    <w:rsid w:val="00721755"/>
    <w:rsid w:val="00733E4D"/>
    <w:rsid w:val="00746247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C743A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1A5E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57C9"/>
    <w:rsid w:val="00E7113A"/>
    <w:rsid w:val="00E83C2B"/>
    <w:rsid w:val="00E84228"/>
    <w:rsid w:val="00E93D96"/>
    <w:rsid w:val="00EA6EE7"/>
    <w:rsid w:val="00EB248B"/>
    <w:rsid w:val="00EB5EC4"/>
    <w:rsid w:val="00EC7BD0"/>
    <w:rsid w:val="00EC7CB6"/>
    <w:rsid w:val="00EF7587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  <w:rsid w:val="00FF56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2026-10-13T13:33:00Z</dcterms:created>
  <dcterms:modified xsi:type="dcterms:W3CDTF">2026-10-13T13:33:00Z</dcterms:modified>
</cp:coreProperties>
</file>