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775B1" w:rsidP="00613C26" w14:paraId="1F61D91F" w14:textId="77777777">
      <w:pPr>
        <w:jc w:val="both"/>
        <w:rPr>
          <w:b/>
          <w:bCs/>
          <w:sz w:val="24"/>
          <w:szCs w:val="24"/>
        </w:rPr>
      </w:pPr>
      <w:permStart w:id="0" w:edGrp="everyone"/>
    </w:p>
    <w:p w:rsidR="00613C26" w:rsidRPr="00DD7C84" w:rsidP="00613C26" w14:paraId="77D288B8" w14:textId="5140008C">
      <w:pPr>
        <w:jc w:val="both"/>
        <w:rPr>
          <w:b/>
          <w:bCs/>
          <w:sz w:val="24"/>
          <w:szCs w:val="24"/>
        </w:rPr>
      </w:pPr>
      <w:r w:rsidRPr="00DD7C84">
        <w:rPr>
          <w:b/>
          <w:bCs/>
          <w:sz w:val="24"/>
          <w:szCs w:val="24"/>
        </w:rPr>
        <w:t>EXMO. SR. PRESIDENTE DA CÂMARA MUNICIPAL DE SUMARÉ,</w:t>
      </w:r>
    </w:p>
    <w:p w:rsidR="00B87D74" w:rsidP="00744317" w14:paraId="20013539" w14:textId="77777777">
      <w:pPr>
        <w:ind w:firstLine="708"/>
        <w:jc w:val="both"/>
        <w:rPr>
          <w:sz w:val="24"/>
          <w:szCs w:val="24"/>
        </w:rPr>
      </w:pPr>
    </w:p>
    <w:p w:rsidR="00F87F9E" w:rsidP="00F87F9E" w14:paraId="7649EAE3" w14:textId="5FB4D37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Pr="006775B1">
        <w:rPr>
          <w:sz w:val="24"/>
          <w:szCs w:val="24"/>
        </w:rPr>
        <w:t xml:space="preserve">presento ao Plenário desta Casa Legislativa a presente </w:t>
      </w:r>
      <w:r w:rsidRPr="006775B1">
        <w:rPr>
          <w:b/>
          <w:bCs/>
          <w:sz w:val="24"/>
          <w:szCs w:val="24"/>
        </w:rPr>
        <w:t>Moção de Congratulação</w:t>
      </w:r>
      <w:r w:rsidR="00744317">
        <w:rPr>
          <w:b/>
          <w:bCs/>
          <w:sz w:val="24"/>
          <w:szCs w:val="24"/>
        </w:rPr>
        <w:t xml:space="preserve"> </w:t>
      </w:r>
      <w:r w:rsidRPr="00744317" w:rsidR="00744317">
        <w:rPr>
          <w:b/>
          <w:bCs/>
          <w:sz w:val="24"/>
          <w:szCs w:val="24"/>
        </w:rPr>
        <w:t>à</w:t>
      </w:r>
      <w:r w:rsidR="00A0508E">
        <w:rPr>
          <w:b/>
          <w:bCs/>
          <w:sz w:val="24"/>
          <w:szCs w:val="24"/>
        </w:rPr>
        <w:t xml:space="preserve"> </w:t>
      </w:r>
      <w:r w:rsidR="00314DA2">
        <w:rPr>
          <w:b/>
          <w:bCs/>
          <w:sz w:val="24"/>
          <w:szCs w:val="24"/>
        </w:rPr>
        <w:t xml:space="preserve">Sra. </w:t>
      </w:r>
      <w:r w:rsidRPr="00A0508E" w:rsidR="00A0508E">
        <w:rPr>
          <w:b/>
          <w:bCs/>
          <w:sz w:val="24"/>
          <w:szCs w:val="24"/>
        </w:rPr>
        <w:t>Dafiny</w:t>
      </w:r>
      <w:r w:rsidRPr="00A0508E" w:rsidR="00A0508E">
        <w:rPr>
          <w:b/>
          <w:bCs/>
          <w:sz w:val="24"/>
          <w:szCs w:val="24"/>
        </w:rPr>
        <w:t xml:space="preserve"> Silva Georgetti</w:t>
      </w:r>
      <w:r w:rsidR="00A0508E">
        <w:rPr>
          <w:sz w:val="24"/>
          <w:szCs w:val="24"/>
        </w:rPr>
        <w:t xml:space="preserve">, </w:t>
      </w:r>
      <w:r w:rsidR="00314DA2">
        <w:rPr>
          <w:sz w:val="24"/>
          <w:szCs w:val="24"/>
        </w:rPr>
        <w:t>como</w:t>
      </w:r>
      <w:r w:rsidR="00A0508E">
        <w:rPr>
          <w:sz w:val="24"/>
          <w:szCs w:val="24"/>
        </w:rPr>
        <w:t xml:space="preserve"> reconhecimento</w:t>
      </w:r>
      <w:r w:rsidR="008C2513">
        <w:rPr>
          <w:sz w:val="24"/>
          <w:szCs w:val="24"/>
        </w:rPr>
        <w:t xml:space="preserve"> </w:t>
      </w:r>
      <w:r w:rsidR="00314DA2">
        <w:rPr>
          <w:sz w:val="24"/>
          <w:szCs w:val="24"/>
        </w:rPr>
        <w:t>por</w:t>
      </w:r>
      <w:r w:rsidR="008C2513">
        <w:rPr>
          <w:sz w:val="24"/>
          <w:szCs w:val="24"/>
        </w:rPr>
        <w:t xml:space="preserve"> sua dedicação à </w:t>
      </w:r>
      <w:r w:rsidR="00E605E9">
        <w:rPr>
          <w:sz w:val="24"/>
          <w:szCs w:val="24"/>
        </w:rPr>
        <w:t>S</w:t>
      </w:r>
      <w:r w:rsidR="008C2513">
        <w:rPr>
          <w:sz w:val="24"/>
          <w:szCs w:val="24"/>
        </w:rPr>
        <w:t xml:space="preserve">aúde </w:t>
      </w:r>
      <w:r w:rsidR="00E605E9">
        <w:rPr>
          <w:sz w:val="24"/>
          <w:szCs w:val="24"/>
        </w:rPr>
        <w:t>P</w:t>
      </w:r>
      <w:r w:rsidR="008C2513">
        <w:rPr>
          <w:sz w:val="24"/>
          <w:szCs w:val="24"/>
        </w:rPr>
        <w:t>ública do Município de Sumaré</w:t>
      </w:r>
      <w:r>
        <w:rPr>
          <w:sz w:val="24"/>
          <w:szCs w:val="24"/>
        </w:rPr>
        <w:t>.</w:t>
      </w:r>
    </w:p>
    <w:p w:rsidR="00A0508E" w:rsidRPr="00A0508E" w:rsidP="00A0508E" w14:paraId="098DDD3E" w14:textId="4064C601">
      <w:pPr>
        <w:ind w:firstLine="708"/>
        <w:jc w:val="both"/>
        <w:rPr>
          <w:sz w:val="24"/>
          <w:szCs w:val="24"/>
        </w:rPr>
      </w:pPr>
      <w:r w:rsidRPr="00A0508E">
        <w:rPr>
          <w:sz w:val="24"/>
          <w:szCs w:val="24"/>
        </w:rPr>
        <w:t>Dafiny</w:t>
      </w:r>
      <w:r w:rsidRPr="00A0508E">
        <w:rPr>
          <w:sz w:val="24"/>
          <w:szCs w:val="24"/>
        </w:rPr>
        <w:t xml:space="preserve"> Silva Georgetti, 44 anos</w:t>
      </w:r>
      <w:r w:rsidR="008C2513">
        <w:rPr>
          <w:sz w:val="24"/>
          <w:szCs w:val="24"/>
        </w:rPr>
        <w:t xml:space="preserve"> de idade</w:t>
      </w:r>
      <w:r w:rsidRPr="00A0508E">
        <w:rPr>
          <w:sz w:val="24"/>
          <w:szCs w:val="24"/>
        </w:rPr>
        <w:t xml:space="preserve">, </w:t>
      </w:r>
      <w:r w:rsidR="008C2513">
        <w:rPr>
          <w:sz w:val="24"/>
          <w:szCs w:val="24"/>
        </w:rPr>
        <w:t xml:space="preserve">é </w:t>
      </w:r>
      <w:r w:rsidRPr="00A0508E">
        <w:rPr>
          <w:sz w:val="24"/>
          <w:szCs w:val="24"/>
        </w:rPr>
        <w:t>sumareense, esposa e mãe de duas filhas, Laura e Thais</w:t>
      </w:r>
      <w:r w:rsidR="008C2513">
        <w:rPr>
          <w:sz w:val="24"/>
          <w:szCs w:val="24"/>
        </w:rPr>
        <w:t>. E</w:t>
      </w:r>
      <w:r w:rsidRPr="00A0508E">
        <w:rPr>
          <w:sz w:val="24"/>
          <w:szCs w:val="24"/>
        </w:rPr>
        <w:t xml:space="preserve">nfermeira há 22 anos, </w:t>
      </w:r>
      <w:r w:rsidR="008C2513">
        <w:rPr>
          <w:sz w:val="24"/>
          <w:szCs w:val="24"/>
        </w:rPr>
        <w:t>construiu</w:t>
      </w:r>
      <w:r w:rsidRPr="00A0508E">
        <w:rPr>
          <w:sz w:val="24"/>
          <w:szCs w:val="24"/>
        </w:rPr>
        <w:t xml:space="preserve"> uma trajetória profissional marcada pela dedicação à saúde, ao cuidado com as pessoas e ao serviço público.</w:t>
      </w:r>
    </w:p>
    <w:p w:rsidR="00A0508E" w:rsidRPr="00A0508E" w:rsidP="00A0508E" w14:paraId="574945A7" w14:textId="77777777">
      <w:pPr>
        <w:ind w:firstLine="708"/>
        <w:jc w:val="both"/>
        <w:rPr>
          <w:sz w:val="24"/>
          <w:szCs w:val="24"/>
        </w:rPr>
      </w:pPr>
      <w:r w:rsidRPr="00A0508E">
        <w:rPr>
          <w:sz w:val="24"/>
          <w:szCs w:val="24"/>
        </w:rPr>
        <w:t>Ao longo de sua carreira, buscou constante aperfeiçoamento profissional, sendo pós-graduada em Unidade de Terapia Intensiva (UTI), Pedagogia Hospitalar e Gestão em Saúde Mental, áreas que contribuíram para ampliar seus conhecimentos e fortalecer sua atuação na assistência e na gestão em saúde.</w:t>
      </w:r>
    </w:p>
    <w:p w:rsidR="00A0508E" w:rsidRPr="00A0508E" w:rsidP="00A0508E" w14:paraId="31D762B2" w14:textId="77777777">
      <w:pPr>
        <w:ind w:firstLine="708"/>
        <w:jc w:val="both"/>
        <w:rPr>
          <w:sz w:val="24"/>
          <w:szCs w:val="24"/>
        </w:rPr>
      </w:pPr>
      <w:r w:rsidRPr="00A0508E">
        <w:rPr>
          <w:sz w:val="24"/>
          <w:szCs w:val="24"/>
        </w:rPr>
        <w:t>No município de Sumaré, construiu uma trajetória significativa em diferentes serviços de saúde. Atuou como enfermeira no resgate da AutoBAn e no Serviço de Atendimento Móvel de Urgência (SAMU), experiências que exigiram preparo técnico, agilidade e capacidade de tomar decisões em situações de emergência.</w:t>
      </w:r>
    </w:p>
    <w:p w:rsidR="00A0508E" w:rsidRPr="00A0508E" w:rsidP="00A0508E" w14:paraId="15C5355B" w14:textId="77777777">
      <w:pPr>
        <w:ind w:firstLine="708"/>
        <w:jc w:val="both"/>
        <w:rPr>
          <w:sz w:val="24"/>
          <w:szCs w:val="24"/>
        </w:rPr>
      </w:pPr>
      <w:r w:rsidRPr="00A0508E">
        <w:rPr>
          <w:sz w:val="24"/>
          <w:szCs w:val="24"/>
        </w:rPr>
        <w:t>Também esteve na linha de frente durante a pandemia da COVID-19, trabalhando no Hospital de Campanha e na Unidade de Pronto Atendimento (UPA), onde permaneceu por dez anos, exercendo suas funções e assumindo responsabilidades importantes no atendimento à população.</w:t>
      </w:r>
    </w:p>
    <w:p w:rsidR="00A0508E" w:rsidRPr="00A0508E" w:rsidP="00A0508E" w14:paraId="16B63CB9" w14:textId="77777777">
      <w:pPr>
        <w:ind w:firstLine="708"/>
        <w:jc w:val="both"/>
        <w:rPr>
          <w:sz w:val="24"/>
          <w:szCs w:val="24"/>
        </w:rPr>
      </w:pPr>
      <w:r w:rsidRPr="00A0508E">
        <w:rPr>
          <w:sz w:val="24"/>
          <w:szCs w:val="24"/>
        </w:rPr>
        <w:t>Sua experiência profissional também inclui passagem pelos Centros de Atenção Psicossocial (CAPS) Infantil e Adulto, ampliando sua vivência no cuidado em saúde mental. Posteriormente, assumiu a coordenação da Saúde Mental do município, contribuindo para a organização dos serviços e o acompanhamento das demandas dessa área tão importante da saúde pública.</w:t>
      </w:r>
    </w:p>
    <w:p w:rsidR="00A0508E" w:rsidRPr="00A0508E" w:rsidP="00A0508E" w14:paraId="1B762C4D" w14:textId="22637F8E">
      <w:pPr>
        <w:ind w:firstLine="708"/>
        <w:jc w:val="both"/>
        <w:rPr>
          <w:sz w:val="24"/>
          <w:szCs w:val="24"/>
        </w:rPr>
      </w:pPr>
      <w:r w:rsidRPr="00A0508E">
        <w:rPr>
          <w:sz w:val="24"/>
          <w:szCs w:val="24"/>
        </w:rPr>
        <w:t xml:space="preserve">Atualmente, ocupa o cargo de </w:t>
      </w:r>
      <w:r w:rsidR="00D06891">
        <w:rPr>
          <w:sz w:val="24"/>
          <w:szCs w:val="24"/>
        </w:rPr>
        <w:t>C</w:t>
      </w:r>
      <w:r w:rsidRPr="00A0508E">
        <w:rPr>
          <w:sz w:val="24"/>
          <w:szCs w:val="24"/>
        </w:rPr>
        <w:t xml:space="preserve">oordenadora do Ambulatório de Especialidades, onde </w:t>
      </w:r>
      <w:r w:rsidRPr="00A0508E">
        <w:rPr>
          <w:sz w:val="24"/>
          <w:szCs w:val="24"/>
        </w:rPr>
        <w:t>coloca</w:t>
      </w:r>
      <w:r w:rsidRPr="00A0508E">
        <w:rPr>
          <w:sz w:val="24"/>
          <w:szCs w:val="24"/>
        </w:rPr>
        <w:t xml:space="preserve"> em prática sua experiência assistencial, seu conhecimento técnico e sua capacidade de gestão, buscando contribuir para a qualidade dos serviços, a organização dos atendimentos e a humanização do cuidado.</w:t>
      </w:r>
    </w:p>
    <w:p w:rsidR="00A0508E" w:rsidRPr="00A0508E" w:rsidP="00A0508E" w14:paraId="312A20D3" w14:textId="77777777">
      <w:pPr>
        <w:ind w:firstLine="708"/>
        <w:jc w:val="both"/>
        <w:rPr>
          <w:sz w:val="24"/>
          <w:szCs w:val="24"/>
        </w:rPr>
      </w:pPr>
      <w:r w:rsidRPr="00A0508E">
        <w:rPr>
          <w:sz w:val="24"/>
          <w:szCs w:val="24"/>
        </w:rPr>
        <w:t>Sua história profissional representa mais de duas décadas de compromisso com a enfermagem e com a saúde pública, construída por meio de experiências desafiadoras, aprendizado contínuo e dedicação às pessoas.</w:t>
      </w:r>
    </w:p>
    <w:p w:rsidR="0028729A" w:rsidP="00A0508E" w14:paraId="6880D481" w14:textId="238715D1">
      <w:pPr>
        <w:ind w:firstLine="708"/>
        <w:jc w:val="both"/>
        <w:rPr>
          <w:sz w:val="24"/>
          <w:szCs w:val="24"/>
        </w:rPr>
      </w:pPr>
      <w:r w:rsidRPr="00A0508E">
        <w:rPr>
          <w:sz w:val="24"/>
          <w:szCs w:val="24"/>
        </w:rPr>
        <w:t xml:space="preserve">Além da profissional que construiu sua trajetória na saúde, </w:t>
      </w:r>
      <w:r w:rsidRPr="00A0508E">
        <w:rPr>
          <w:sz w:val="24"/>
          <w:szCs w:val="24"/>
        </w:rPr>
        <w:t>Dafiny</w:t>
      </w:r>
      <w:r w:rsidRPr="00A0508E">
        <w:rPr>
          <w:sz w:val="24"/>
          <w:szCs w:val="24"/>
        </w:rPr>
        <w:t xml:space="preserve"> é esposa e mãe, papéis que fazem parte de sua história e de sua identidade. Sua caminhada reúne experiência, </w:t>
      </w:r>
      <w:r w:rsidRPr="00A0508E">
        <w:rPr>
          <w:sz w:val="24"/>
          <w:szCs w:val="24"/>
        </w:rPr>
        <w:t xml:space="preserve">responsabilidade e o propósito de continuar contribuindo para uma saúde cada vez mais humana, acolhedora e eficiente para </w:t>
      </w:r>
      <w:r w:rsidR="00D144B8">
        <w:rPr>
          <w:sz w:val="24"/>
          <w:szCs w:val="24"/>
        </w:rPr>
        <w:t>noss</w:t>
      </w:r>
      <w:r w:rsidRPr="00A0508E">
        <w:rPr>
          <w:sz w:val="24"/>
          <w:szCs w:val="24"/>
        </w:rPr>
        <w:t>a população.</w:t>
      </w:r>
    </w:p>
    <w:p w:rsidR="008C2513" w:rsidP="00A0508E" w14:paraId="097CC8F8" w14:textId="215E2AF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Sendo assim</w:t>
      </w:r>
      <w:r>
        <w:rPr>
          <w:sz w:val="24"/>
          <w:szCs w:val="24"/>
        </w:rPr>
        <w:t xml:space="preserve">, </w:t>
      </w:r>
      <w:r w:rsidR="00B83CDB">
        <w:rPr>
          <w:sz w:val="24"/>
          <w:szCs w:val="24"/>
        </w:rPr>
        <w:t>registre-se nosso reconhecimento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através da presente propositura </w:t>
      </w:r>
      <w:r>
        <w:rPr>
          <w:sz w:val="24"/>
          <w:szCs w:val="24"/>
        </w:rPr>
        <w:t xml:space="preserve">à </w:t>
      </w:r>
      <w:r>
        <w:rPr>
          <w:sz w:val="24"/>
          <w:szCs w:val="24"/>
        </w:rPr>
        <w:t xml:space="preserve">Sra. </w:t>
      </w:r>
      <w:r w:rsidRPr="008C2513">
        <w:rPr>
          <w:sz w:val="24"/>
          <w:szCs w:val="24"/>
        </w:rPr>
        <w:t>Dafiny</w:t>
      </w:r>
      <w:r w:rsidRPr="008C2513">
        <w:rPr>
          <w:sz w:val="24"/>
          <w:szCs w:val="24"/>
        </w:rPr>
        <w:t xml:space="preserve"> Silva Georgetti</w:t>
      </w:r>
      <w:r w:rsidR="00B83CDB">
        <w:rPr>
          <w:sz w:val="24"/>
          <w:szCs w:val="24"/>
        </w:rPr>
        <w:t xml:space="preserve">, por sua </w:t>
      </w:r>
      <w:r w:rsidR="00314DA2">
        <w:rPr>
          <w:sz w:val="24"/>
          <w:szCs w:val="24"/>
        </w:rPr>
        <w:t xml:space="preserve">dedicação </w:t>
      </w:r>
      <w:r w:rsidRPr="00314DA2" w:rsidR="00314DA2">
        <w:rPr>
          <w:sz w:val="24"/>
          <w:szCs w:val="24"/>
        </w:rPr>
        <w:t xml:space="preserve">à </w:t>
      </w:r>
      <w:r w:rsidR="00E605E9">
        <w:rPr>
          <w:sz w:val="24"/>
          <w:szCs w:val="24"/>
        </w:rPr>
        <w:t>S</w:t>
      </w:r>
      <w:r w:rsidRPr="00314DA2" w:rsidR="00314DA2">
        <w:rPr>
          <w:sz w:val="24"/>
          <w:szCs w:val="24"/>
        </w:rPr>
        <w:t xml:space="preserve">aúde </w:t>
      </w:r>
      <w:r w:rsidR="00E605E9">
        <w:rPr>
          <w:sz w:val="24"/>
          <w:szCs w:val="24"/>
        </w:rPr>
        <w:t>P</w:t>
      </w:r>
      <w:r w:rsidRPr="00314DA2" w:rsidR="00314DA2">
        <w:rPr>
          <w:sz w:val="24"/>
          <w:szCs w:val="24"/>
        </w:rPr>
        <w:t>ública de Sumaré</w:t>
      </w:r>
      <w:r>
        <w:rPr>
          <w:sz w:val="24"/>
          <w:szCs w:val="24"/>
        </w:rPr>
        <w:t xml:space="preserve"> e </w:t>
      </w:r>
      <w:r w:rsidR="0077355F">
        <w:rPr>
          <w:sz w:val="24"/>
          <w:szCs w:val="24"/>
        </w:rPr>
        <w:t xml:space="preserve">ao </w:t>
      </w:r>
      <w:r>
        <w:rPr>
          <w:sz w:val="24"/>
          <w:szCs w:val="24"/>
        </w:rPr>
        <w:t>cuidado com as pessoas</w:t>
      </w:r>
      <w:r w:rsidR="00E605E9">
        <w:rPr>
          <w:sz w:val="24"/>
          <w:szCs w:val="24"/>
        </w:rPr>
        <w:t xml:space="preserve"> em nosso município</w:t>
      </w:r>
      <w:r w:rsidRPr="00314DA2" w:rsidR="00314DA2">
        <w:rPr>
          <w:sz w:val="24"/>
          <w:szCs w:val="24"/>
        </w:rPr>
        <w:t>.</w:t>
      </w:r>
    </w:p>
    <w:p w:rsidR="00A0508E" w:rsidP="00744317" w14:paraId="0E6E73CD" w14:textId="77777777">
      <w:pPr>
        <w:ind w:firstLine="708"/>
        <w:jc w:val="both"/>
        <w:rPr>
          <w:sz w:val="24"/>
          <w:szCs w:val="24"/>
        </w:rPr>
      </w:pPr>
    </w:p>
    <w:p w:rsidR="0028729A" w:rsidP="0028729A" w14:paraId="60D8897D" w14:textId="3D8DB744">
      <w:pPr>
        <w:spacing w:after="0" w:line="240" w:lineRule="auto"/>
        <w:jc w:val="center"/>
        <w:rPr>
          <w:sz w:val="24"/>
          <w:szCs w:val="24"/>
        </w:rPr>
      </w:pPr>
      <w:r w:rsidRPr="00DD7C84">
        <w:rPr>
          <w:sz w:val="24"/>
          <w:szCs w:val="24"/>
        </w:rPr>
        <w:t xml:space="preserve">Sala das Sessões, </w:t>
      </w:r>
      <w:r w:rsidR="00A0508E">
        <w:rPr>
          <w:sz w:val="24"/>
          <w:szCs w:val="24"/>
        </w:rPr>
        <w:t xml:space="preserve">09 de outubro </w:t>
      </w:r>
      <w:r w:rsidRPr="00DD7C84">
        <w:rPr>
          <w:sz w:val="24"/>
          <w:szCs w:val="24"/>
        </w:rPr>
        <w:t>de 202</w:t>
      </w:r>
      <w:r>
        <w:rPr>
          <w:sz w:val="24"/>
          <w:szCs w:val="24"/>
        </w:rPr>
        <w:t>6</w:t>
      </w:r>
      <w:r w:rsidRPr="00DD7C84">
        <w:rPr>
          <w:sz w:val="24"/>
          <w:szCs w:val="24"/>
        </w:rPr>
        <w:t>.</w:t>
      </w:r>
    </w:p>
    <w:p w:rsidR="00D144B8" w:rsidP="0028729A" w14:paraId="228D48BD" w14:textId="77777777">
      <w:pPr>
        <w:spacing w:after="0" w:line="240" w:lineRule="auto"/>
        <w:jc w:val="center"/>
        <w:rPr>
          <w:sz w:val="24"/>
          <w:szCs w:val="24"/>
        </w:rPr>
      </w:pPr>
    </w:p>
    <w:p w:rsidR="0028729A" w:rsidP="0028729A" w14:paraId="04214617" w14:textId="77777777">
      <w:pPr>
        <w:jc w:val="center"/>
        <w:rPr>
          <w:sz w:val="18"/>
          <w:szCs w:val="18"/>
        </w:rPr>
      </w:pPr>
      <w:r w:rsidRPr="00DD7C84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1655445</wp:posOffset>
            </wp:positionH>
            <wp:positionV relativeFrom="paragraph">
              <wp:posOffset>37465</wp:posOffset>
            </wp:positionV>
            <wp:extent cx="2538095" cy="636270"/>
            <wp:effectExtent l="0" t="0" r="0" b="0"/>
            <wp:wrapNone/>
            <wp:docPr id="199886668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696102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729A" w:rsidRPr="00124685" w:rsidP="0028729A" w14:paraId="0B8A86CC" w14:textId="77777777">
      <w:pPr>
        <w:jc w:val="center"/>
        <w:rPr>
          <w:sz w:val="18"/>
          <w:szCs w:val="18"/>
        </w:rPr>
      </w:pPr>
    </w:p>
    <w:p w:rsidR="0028729A" w:rsidP="0028729A" w14:paraId="5C61FA8D" w14:textId="77777777">
      <w:pPr>
        <w:spacing w:after="0"/>
        <w:jc w:val="center"/>
        <w:rPr>
          <w:b/>
          <w:bCs/>
          <w:sz w:val="24"/>
          <w:szCs w:val="24"/>
        </w:rPr>
      </w:pPr>
    </w:p>
    <w:p w:rsidR="0028729A" w:rsidRPr="00DD7C84" w:rsidP="0028729A" w14:paraId="35D5E723" w14:textId="77777777">
      <w:pPr>
        <w:spacing w:after="0"/>
        <w:jc w:val="center"/>
        <w:rPr>
          <w:b/>
          <w:bCs/>
          <w:sz w:val="24"/>
          <w:szCs w:val="24"/>
        </w:rPr>
      </w:pPr>
      <w:r w:rsidRPr="00DD7C84">
        <w:rPr>
          <w:b/>
          <w:bCs/>
          <w:sz w:val="24"/>
          <w:szCs w:val="24"/>
        </w:rPr>
        <w:t>NEY DO GÁS</w:t>
      </w:r>
    </w:p>
    <w:p w:rsidR="0028729A" w:rsidRPr="00DD7C84" w:rsidP="0028729A" w14:paraId="6A11037A" w14:textId="77777777">
      <w:pPr>
        <w:spacing w:after="0"/>
        <w:jc w:val="center"/>
        <w:rPr>
          <w:b/>
          <w:bCs/>
          <w:sz w:val="24"/>
          <w:szCs w:val="24"/>
        </w:rPr>
      </w:pPr>
      <w:r w:rsidRPr="00DD7C84">
        <w:rPr>
          <w:b/>
          <w:bCs/>
          <w:sz w:val="24"/>
          <w:szCs w:val="24"/>
        </w:rPr>
        <w:t>VEREADOR</w:t>
      </w:r>
    </w:p>
    <w:p w:rsidR="0028729A" w:rsidP="0028729A" w14:paraId="36692445" w14:textId="28A81841">
      <w:pPr>
        <w:spacing w:after="0"/>
        <w:jc w:val="center"/>
        <w:rPr>
          <w:sz w:val="24"/>
          <w:szCs w:val="24"/>
        </w:rPr>
      </w:pPr>
      <w:r w:rsidRPr="00DD7C84">
        <w:rPr>
          <w:b/>
          <w:bCs/>
          <w:sz w:val="24"/>
          <w:szCs w:val="24"/>
        </w:rPr>
        <w:t xml:space="preserve">PARTIDO VERDE – PV </w:t>
      </w:r>
      <w:r>
        <w:rPr>
          <w:b/>
          <w:bCs/>
          <w:sz w:val="24"/>
          <w:szCs w:val="24"/>
        </w:rPr>
        <w:t xml:space="preserve"> 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8388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838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215"/>
    <w:rsid w:val="00005558"/>
    <w:rsid w:val="000118FF"/>
    <w:rsid w:val="00030523"/>
    <w:rsid w:val="0003062B"/>
    <w:rsid w:val="000439CB"/>
    <w:rsid w:val="000610E8"/>
    <w:rsid w:val="00065A66"/>
    <w:rsid w:val="000839B4"/>
    <w:rsid w:val="00087D2A"/>
    <w:rsid w:val="000926E2"/>
    <w:rsid w:val="000B352B"/>
    <w:rsid w:val="000D1871"/>
    <w:rsid w:val="000D2BDC"/>
    <w:rsid w:val="000E56D4"/>
    <w:rsid w:val="00101453"/>
    <w:rsid w:val="00104AAA"/>
    <w:rsid w:val="00116B3A"/>
    <w:rsid w:val="001171D8"/>
    <w:rsid w:val="001239AD"/>
    <w:rsid w:val="00124685"/>
    <w:rsid w:val="00132EF4"/>
    <w:rsid w:val="001337DC"/>
    <w:rsid w:val="001360C0"/>
    <w:rsid w:val="00144E8A"/>
    <w:rsid w:val="0015657E"/>
    <w:rsid w:val="00156CF8"/>
    <w:rsid w:val="001B312E"/>
    <w:rsid w:val="001B5DE1"/>
    <w:rsid w:val="001C071C"/>
    <w:rsid w:val="001D0A13"/>
    <w:rsid w:val="001D3F7E"/>
    <w:rsid w:val="001E11EE"/>
    <w:rsid w:val="00200516"/>
    <w:rsid w:val="002243B5"/>
    <w:rsid w:val="0024578F"/>
    <w:rsid w:val="00247C1F"/>
    <w:rsid w:val="00255BA1"/>
    <w:rsid w:val="00284A48"/>
    <w:rsid w:val="0028729A"/>
    <w:rsid w:val="002A1635"/>
    <w:rsid w:val="002A3430"/>
    <w:rsid w:val="002A65D4"/>
    <w:rsid w:val="002A7A46"/>
    <w:rsid w:val="002C0996"/>
    <w:rsid w:val="002F4FCB"/>
    <w:rsid w:val="0030477A"/>
    <w:rsid w:val="00306EBF"/>
    <w:rsid w:val="00310A9D"/>
    <w:rsid w:val="00314DA2"/>
    <w:rsid w:val="00322284"/>
    <w:rsid w:val="00323CFE"/>
    <w:rsid w:val="0036308A"/>
    <w:rsid w:val="00376B87"/>
    <w:rsid w:val="003933B9"/>
    <w:rsid w:val="00395DFB"/>
    <w:rsid w:val="003967A8"/>
    <w:rsid w:val="003A02BF"/>
    <w:rsid w:val="003A6E46"/>
    <w:rsid w:val="003B0B7C"/>
    <w:rsid w:val="003B10A3"/>
    <w:rsid w:val="003E0615"/>
    <w:rsid w:val="003F7CC2"/>
    <w:rsid w:val="00460A32"/>
    <w:rsid w:val="004612E4"/>
    <w:rsid w:val="00466F48"/>
    <w:rsid w:val="004732CB"/>
    <w:rsid w:val="00475703"/>
    <w:rsid w:val="00497AD2"/>
    <w:rsid w:val="004A5D33"/>
    <w:rsid w:val="004B2CC9"/>
    <w:rsid w:val="004B4F94"/>
    <w:rsid w:val="004E09F4"/>
    <w:rsid w:val="004E25F7"/>
    <w:rsid w:val="004F0D11"/>
    <w:rsid w:val="004F52B2"/>
    <w:rsid w:val="005020C1"/>
    <w:rsid w:val="00504B63"/>
    <w:rsid w:val="005113DB"/>
    <w:rsid w:val="0051286F"/>
    <w:rsid w:val="00526469"/>
    <w:rsid w:val="00543373"/>
    <w:rsid w:val="00566B9C"/>
    <w:rsid w:val="00567163"/>
    <w:rsid w:val="00573C2B"/>
    <w:rsid w:val="00575BBD"/>
    <w:rsid w:val="00577257"/>
    <w:rsid w:val="00580C57"/>
    <w:rsid w:val="00582B32"/>
    <w:rsid w:val="005A60F7"/>
    <w:rsid w:val="005B7C21"/>
    <w:rsid w:val="005D2A7E"/>
    <w:rsid w:val="005E34CF"/>
    <w:rsid w:val="005F3D52"/>
    <w:rsid w:val="00601B0A"/>
    <w:rsid w:val="00603A00"/>
    <w:rsid w:val="00607F4E"/>
    <w:rsid w:val="00613C26"/>
    <w:rsid w:val="00626437"/>
    <w:rsid w:val="00632FA0"/>
    <w:rsid w:val="006611BE"/>
    <w:rsid w:val="006645CC"/>
    <w:rsid w:val="006700C1"/>
    <w:rsid w:val="00671AB7"/>
    <w:rsid w:val="00673430"/>
    <w:rsid w:val="00675F30"/>
    <w:rsid w:val="006775B1"/>
    <w:rsid w:val="006B4612"/>
    <w:rsid w:val="006C323B"/>
    <w:rsid w:val="006C41A4"/>
    <w:rsid w:val="006D0D0F"/>
    <w:rsid w:val="006D1E9A"/>
    <w:rsid w:val="006E4B7D"/>
    <w:rsid w:val="006F6E8B"/>
    <w:rsid w:val="007012F3"/>
    <w:rsid w:val="00714301"/>
    <w:rsid w:val="00720B32"/>
    <w:rsid w:val="00734524"/>
    <w:rsid w:val="00744317"/>
    <w:rsid w:val="00747BE9"/>
    <w:rsid w:val="00762E00"/>
    <w:rsid w:val="00773229"/>
    <w:rsid w:val="0077355F"/>
    <w:rsid w:val="00791957"/>
    <w:rsid w:val="007A624F"/>
    <w:rsid w:val="007B4B6C"/>
    <w:rsid w:val="007D1682"/>
    <w:rsid w:val="007E01A0"/>
    <w:rsid w:val="007E7E7C"/>
    <w:rsid w:val="0080426B"/>
    <w:rsid w:val="008123DE"/>
    <w:rsid w:val="00814E74"/>
    <w:rsid w:val="00821EA5"/>
    <w:rsid w:val="00822396"/>
    <w:rsid w:val="008321DC"/>
    <w:rsid w:val="008347CD"/>
    <w:rsid w:val="00855375"/>
    <w:rsid w:val="008568A9"/>
    <w:rsid w:val="00873B49"/>
    <w:rsid w:val="00885390"/>
    <w:rsid w:val="00886032"/>
    <w:rsid w:val="008949D9"/>
    <w:rsid w:val="008A2733"/>
    <w:rsid w:val="008A2934"/>
    <w:rsid w:val="008A6E07"/>
    <w:rsid w:val="008A7FAD"/>
    <w:rsid w:val="008B1975"/>
    <w:rsid w:val="008C2513"/>
    <w:rsid w:val="008C7DB3"/>
    <w:rsid w:val="008F7F63"/>
    <w:rsid w:val="00904A8B"/>
    <w:rsid w:val="00933458"/>
    <w:rsid w:val="00943FDC"/>
    <w:rsid w:val="00944646"/>
    <w:rsid w:val="009468B3"/>
    <w:rsid w:val="00960D9D"/>
    <w:rsid w:val="0098745F"/>
    <w:rsid w:val="009B4B51"/>
    <w:rsid w:val="009D425F"/>
    <w:rsid w:val="00A0508E"/>
    <w:rsid w:val="00A06CF2"/>
    <w:rsid w:val="00A22395"/>
    <w:rsid w:val="00A35764"/>
    <w:rsid w:val="00A52839"/>
    <w:rsid w:val="00A6674C"/>
    <w:rsid w:val="00A705E7"/>
    <w:rsid w:val="00A97949"/>
    <w:rsid w:val="00AA4484"/>
    <w:rsid w:val="00AB1F0B"/>
    <w:rsid w:val="00AB2423"/>
    <w:rsid w:val="00AC7902"/>
    <w:rsid w:val="00AD66DD"/>
    <w:rsid w:val="00AE6AEE"/>
    <w:rsid w:val="00AE70C0"/>
    <w:rsid w:val="00B06315"/>
    <w:rsid w:val="00B16345"/>
    <w:rsid w:val="00B31E9C"/>
    <w:rsid w:val="00B33F38"/>
    <w:rsid w:val="00B5189D"/>
    <w:rsid w:val="00B67322"/>
    <w:rsid w:val="00B82682"/>
    <w:rsid w:val="00B83CDB"/>
    <w:rsid w:val="00B84B68"/>
    <w:rsid w:val="00B87D74"/>
    <w:rsid w:val="00B96EA5"/>
    <w:rsid w:val="00BB4074"/>
    <w:rsid w:val="00BC3938"/>
    <w:rsid w:val="00BD21F5"/>
    <w:rsid w:val="00BF4CE0"/>
    <w:rsid w:val="00C00C1E"/>
    <w:rsid w:val="00C36776"/>
    <w:rsid w:val="00C56A47"/>
    <w:rsid w:val="00C61DA5"/>
    <w:rsid w:val="00C624DF"/>
    <w:rsid w:val="00C71BA2"/>
    <w:rsid w:val="00CB0676"/>
    <w:rsid w:val="00CB7DDC"/>
    <w:rsid w:val="00CD6B58"/>
    <w:rsid w:val="00CF401E"/>
    <w:rsid w:val="00CF4B20"/>
    <w:rsid w:val="00D00851"/>
    <w:rsid w:val="00D01FB9"/>
    <w:rsid w:val="00D03702"/>
    <w:rsid w:val="00D06891"/>
    <w:rsid w:val="00D144B8"/>
    <w:rsid w:val="00D217DC"/>
    <w:rsid w:val="00D2344A"/>
    <w:rsid w:val="00D302AE"/>
    <w:rsid w:val="00D65A22"/>
    <w:rsid w:val="00D90159"/>
    <w:rsid w:val="00DC17A3"/>
    <w:rsid w:val="00DD427A"/>
    <w:rsid w:val="00DD7C84"/>
    <w:rsid w:val="00DF1F29"/>
    <w:rsid w:val="00E10A9A"/>
    <w:rsid w:val="00E25792"/>
    <w:rsid w:val="00E51E0E"/>
    <w:rsid w:val="00E552D2"/>
    <w:rsid w:val="00E605E9"/>
    <w:rsid w:val="00E943EB"/>
    <w:rsid w:val="00E946A4"/>
    <w:rsid w:val="00E976E7"/>
    <w:rsid w:val="00EA63FC"/>
    <w:rsid w:val="00EB3243"/>
    <w:rsid w:val="00ED0FE8"/>
    <w:rsid w:val="00ED7F61"/>
    <w:rsid w:val="00EE61DA"/>
    <w:rsid w:val="00EE7350"/>
    <w:rsid w:val="00EE75E9"/>
    <w:rsid w:val="00EF2FB0"/>
    <w:rsid w:val="00EF3213"/>
    <w:rsid w:val="00F420F9"/>
    <w:rsid w:val="00F66245"/>
    <w:rsid w:val="00F81CAC"/>
    <w:rsid w:val="00F84DCC"/>
    <w:rsid w:val="00F87F9E"/>
    <w:rsid w:val="00F9243F"/>
    <w:rsid w:val="00F949B7"/>
    <w:rsid w:val="00FA0842"/>
    <w:rsid w:val="00FC7985"/>
    <w:rsid w:val="00FD30CF"/>
    <w:rsid w:val="00FF33F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unhideWhenUsed/>
    <w:locked/>
    <w:rsid w:val="00B6732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locked/>
    <w:rsid w:val="00B673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439</Words>
  <Characters>2371</Characters>
  <Application>Microsoft Office Word</Application>
  <DocSecurity>8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18 - Ney do Gas</cp:lastModifiedBy>
  <cp:revision>7</cp:revision>
  <cp:lastPrinted>2026-02-05T14:08:00Z</cp:lastPrinted>
  <dcterms:created xsi:type="dcterms:W3CDTF">2026-10-09T13:32:00Z</dcterms:created>
  <dcterms:modified xsi:type="dcterms:W3CDTF">2026-10-09T14:42:00Z</dcterms:modified>
</cp:coreProperties>
</file>