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B8E0D0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entulho </w:t>
      </w:r>
      <w:r w:rsidR="00F80892">
        <w:rPr>
          <w:sz w:val="28"/>
          <w:szCs w:val="28"/>
        </w:rPr>
        <w:t>na Rua Brás Cubas, 251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847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A7447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2026-10-05T12:34:00Z</dcterms:created>
  <dcterms:modified xsi:type="dcterms:W3CDTF">2026-10-05T12:34:00Z</dcterms:modified>
</cp:coreProperties>
</file>