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605CB9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E35FB">
        <w:rPr>
          <w:sz w:val="28"/>
          <w:szCs w:val="28"/>
        </w:rPr>
        <w:t>tapa buraco na entrada do CIS do 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87688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1D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2026-10-05T11:27:00Z</dcterms:created>
  <dcterms:modified xsi:type="dcterms:W3CDTF">2026-10-05T11:27:00Z</dcterms:modified>
</cp:coreProperties>
</file>