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Cabo Pedro Hoffman, Residencial Real Parque Sumaré,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05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6394102-7B05-4DE6-AC37-47D54B597B7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B359935-7AD2-4055-B6B4-81FD0E17E11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BA399FB-26DC-47CB-B01A-88480E5047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93299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983464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164022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812524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63325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94708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