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Erique Henrique da Silva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2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CE9C319-8231-4F8A-9A80-C190163076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EAE8F2-A0B6-4149-BC3E-B5A919C240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AFBFE3-8F83-44D2-A97D-C9517020A5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41539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03364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13038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35327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39603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74395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