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Olympio Ribeiro,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3872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6CF8F38-E7A4-441B-974D-A707A7DCDF9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B741738-9652-4FD3-AF01-B57D8925E6F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C7814EB-B7DA-4892-8F2A-4B876FC2AE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37352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495107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59370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324387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63442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19030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