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Casemiro Filho, Loteamento Jardim Residencial Reserva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4663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BE4918-E294-41EA-AC1E-F36B4223A0A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F14C580-20FD-4726-ABD2-38BBF829766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0E76194-0FD4-4510-820F-D0D0F8E0E2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446483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558706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6690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0459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50565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42819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