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1C54B6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900085">
        <w:rPr>
          <w:sz w:val="28"/>
          <w:szCs w:val="28"/>
        </w:rPr>
        <w:t xml:space="preserve">entulho na Rua Osmar Miranda, 305 – Jardim </w:t>
      </w:r>
      <w:r w:rsidR="00900085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158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43FC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2026-09-24T13:34:00Z</dcterms:created>
  <dcterms:modified xsi:type="dcterms:W3CDTF">2026-09-24T13:34:00Z</dcterms:modified>
</cp:coreProperties>
</file>