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2F66F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>cata treco na Rua 4 de Outubro, 252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187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141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2026-09-24T11:54:00Z</dcterms:created>
  <dcterms:modified xsi:type="dcterms:W3CDTF">2026-09-24T11:54:00Z</dcterms:modified>
</cp:coreProperties>
</file>