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Avenida Maria Ravagnani Basso, Residencial Bordon,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4775998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C5BB591A-60F7-42A9-BFB2-F11AD6660E63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2BA6A382-ECDA-4D00-8328-7616079A0392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ED8D76DD-10A5-41A1-B66F-13E8562583B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8792585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46002914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99431194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5616863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36288629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1710193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