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Aristídes Ricatto,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34944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DC858D8-BB9B-494B-B46E-0AF293585E9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648BC2E-C790-4723-9AB4-10E10E15A6C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54FE82-5702-4BC7-AE73-97672D104B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7958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12117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12193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16572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986864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24739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